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87" w:rsidRPr="00B701EF" w:rsidRDefault="004A3A87" w:rsidP="004A3A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B701EF">
        <w:rPr>
          <w:rFonts w:ascii="Times New Roman" w:hAnsi="Times New Roman"/>
          <w:b/>
          <w:sz w:val="28"/>
          <w:szCs w:val="24"/>
        </w:rPr>
        <w:t>Рассмотрена и рекомендована ПС</w:t>
      </w:r>
      <w:r w:rsidRPr="00B701EF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4A3A87" w:rsidRPr="00A5429B" w:rsidRDefault="004A3A87" w:rsidP="004A3A8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B701EF">
        <w:rPr>
          <w:rFonts w:ascii="Times New Roman" w:hAnsi="Times New Roman"/>
          <w:b/>
          <w:sz w:val="28"/>
          <w:szCs w:val="24"/>
        </w:rPr>
        <w:t>Протокол № 1 от «29» августа 202</w:t>
      </w:r>
      <w:r w:rsidR="007058EF">
        <w:rPr>
          <w:rFonts w:ascii="Times New Roman" w:hAnsi="Times New Roman"/>
          <w:b/>
          <w:sz w:val="28"/>
          <w:szCs w:val="24"/>
        </w:rPr>
        <w:t>4</w:t>
      </w:r>
      <w:r w:rsidRPr="00B701EF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4A3A87" w:rsidRPr="00A5429B" w:rsidRDefault="004A3A87" w:rsidP="004A3A87">
      <w:pPr>
        <w:tabs>
          <w:tab w:val="left" w:pos="1212"/>
        </w:tabs>
        <w:rPr>
          <w:rFonts w:ascii="Times New Roman" w:eastAsia="Calibri" w:hAnsi="Times New Roman"/>
          <w:b/>
          <w:sz w:val="28"/>
          <w:szCs w:val="24"/>
        </w:rPr>
      </w:pPr>
      <w:r w:rsidRPr="00A5429B">
        <w:rPr>
          <w:rFonts w:ascii="Times New Roman" w:hAnsi="Times New Roman"/>
          <w:b/>
          <w:sz w:val="28"/>
          <w:szCs w:val="24"/>
        </w:rPr>
        <w:tab/>
      </w:r>
    </w:p>
    <w:p w:rsidR="004A3A87" w:rsidRDefault="004A3A87" w:rsidP="004A3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A87" w:rsidRDefault="004A3A87" w:rsidP="004A3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Частное общеобразовательное учреждение</w:t>
      </w: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средняя общеобразовательная школа «Творчество»</w:t>
      </w:r>
    </w:p>
    <w:p w:rsidR="004A3A87" w:rsidRDefault="004A3A87" w:rsidP="004A3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F02280" w:rsidP="004A3A8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Факультативного </w:t>
      </w:r>
      <w:r w:rsidR="004A3A87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курса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«Наша земля- Урал» </w:t>
      </w: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для 5 класс</w:t>
      </w:r>
      <w:r w:rsidR="00F0228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</w:t>
      </w:r>
    </w:p>
    <w:p w:rsidR="004A3A87" w:rsidRDefault="004A3A87" w:rsidP="007058E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на 202</w:t>
      </w:r>
      <w:r w:rsidR="007058EF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2024 учебный год</w:t>
      </w: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Pr="00B701EF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B701EF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Приложение № </w:t>
      </w:r>
      <w:r w:rsidR="007058EF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5 </w:t>
      </w:r>
      <w:r w:rsidRPr="00B701EF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к ООП </w:t>
      </w:r>
      <w:r w:rsidR="007058EF">
        <w:rPr>
          <w:rFonts w:ascii="Times New Roman" w:eastAsia="Times New Roman" w:hAnsi="Times New Roman"/>
          <w:i/>
          <w:sz w:val="32"/>
          <w:szCs w:val="32"/>
          <w:lang w:eastAsia="ru-RU"/>
        </w:rPr>
        <w:t>О</w:t>
      </w:r>
      <w:r w:rsidRPr="00B701EF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ОО ЧОУ СОШ «Творчество» </w:t>
      </w:r>
      <w:r w:rsidRPr="00F0600B">
        <w:rPr>
          <w:rFonts w:ascii="Times New Roman" w:eastAsia="Times New Roman" w:hAnsi="Times New Roman"/>
          <w:i/>
          <w:sz w:val="32"/>
          <w:szCs w:val="32"/>
          <w:lang w:eastAsia="ru-RU"/>
        </w:rPr>
        <w:t>(2023)</w:t>
      </w:r>
    </w:p>
    <w:p w:rsidR="004A3A87" w:rsidRDefault="004A3A87" w:rsidP="004A3A87">
      <w:pPr>
        <w:spacing w:after="12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B701EF">
        <w:rPr>
          <w:rFonts w:ascii="Times New Roman" w:eastAsia="Times New Roman" w:hAnsi="Times New Roman"/>
          <w:i/>
          <w:sz w:val="32"/>
          <w:szCs w:val="32"/>
          <w:lang w:eastAsia="ru-RU"/>
        </w:rPr>
        <w:t>Утверждено приказом директора ЧОУ СОШ «Творчество»</w:t>
      </w:r>
      <w:r w:rsidRPr="00862C2A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</w:p>
    <w:p w:rsidR="004A3A87" w:rsidRDefault="004A3A87" w:rsidP="004A3A87">
      <w:pPr>
        <w:spacing w:after="12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862C2A">
        <w:rPr>
          <w:rFonts w:ascii="Times New Roman" w:eastAsia="Times New Roman" w:hAnsi="Times New Roman"/>
          <w:i/>
          <w:sz w:val="32"/>
          <w:szCs w:val="32"/>
          <w:lang w:eastAsia="ru-RU"/>
        </w:rPr>
        <w:t>№У-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3 от «31» августа 202</w:t>
      </w:r>
      <w:r w:rsidR="007058EF">
        <w:rPr>
          <w:rFonts w:ascii="Times New Roman" w:eastAsia="Times New Roman" w:hAnsi="Times New Roman"/>
          <w:i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862C2A">
        <w:rPr>
          <w:rFonts w:ascii="Times New Roman" w:eastAsia="Times New Roman" w:hAnsi="Times New Roman"/>
          <w:i/>
          <w:sz w:val="32"/>
          <w:szCs w:val="32"/>
          <w:lang w:eastAsia="ru-RU"/>
        </w:rPr>
        <w:t>года</w:t>
      </w:r>
    </w:p>
    <w:p w:rsidR="004A3A87" w:rsidRDefault="004A3A87" w:rsidP="004A3A87">
      <w:pPr>
        <w:spacing w:after="12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4A3A87" w:rsidRPr="00862C2A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Учителя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канд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наук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Сапельцевой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И.В.</w:t>
      </w: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3A87" w:rsidRDefault="004A3A87" w:rsidP="004A3A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Екатеринбург–202</w:t>
      </w:r>
      <w:r w:rsidR="007058EF">
        <w:rPr>
          <w:rFonts w:ascii="Times New Roman" w:eastAsia="Times New Roman" w:hAnsi="Times New Roman"/>
          <w:sz w:val="32"/>
          <w:szCs w:val="32"/>
          <w:lang w:eastAsia="ru-RU"/>
        </w:rPr>
        <w:t>4</w:t>
      </w:r>
    </w:p>
    <w:p w:rsidR="004A3A87" w:rsidRDefault="004A3A87" w:rsidP="004A3A87">
      <w:pPr>
        <w:spacing w:line="259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br w:type="page"/>
      </w:r>
    </w:p>
    <w:p w:rsidR="004A3A87" w:rsidRPr="00051279" w:rsidRDefault="004A3A87" w:rsidP="004A3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80A">
        <w:rPr>
          <w:rFonts w:ascii="Times New Roman" w:hAnsi="Times New Roman"/>
          <w:b/>
          <w:sz w:val="28"/>
          <w:szCs w:val="28"/>
        </w:rPr>
        <w:lastRenderedPageBreak/>
        <w:t>ОБЩАЯ ИНФОРМАЦИЯ О ПРОГРАММЕ</w:t>
      </w:r>
    </w:p>
    <w:p w:rsidR="004A3A87" w:rsidRPr="003334A3" w:rsidRDefault="004A3A87" w:rsidP="0033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Пояснительная записка</w:t>
      </w:r>
    </w:p>
    <w:p w:rsidR="000E255C" w:rsidRPr="003334A3" w:rsidRDefault="000E255C" w:rsidP="003334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4A3">
        <w:rPr>
          <w:sz w:val="28"/>
          <w:szCs w:val="28"/>
        </w:rPr>
        <w:t xml:space="preserve">Рабочая программа </w:t>
      </w:r>
      <w:r w:rsidR="00F02280" w:rsidRPr="003334A3">
        <w:rPr>
          <w:sz w:val="28"/>
          <w:szCs w:val="28"/>
        </w:rPr>
        <w:t xml:space="preserve">факультативного курса </w:t>
      </w:r>
      <w:r w:rsidRPr="003334A3">
        <w:rPr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3334A3">
        <w:rPr>
          <w:color w:val="333333"/>
          <w:sz w:val="28"/>
          <w:szCs w:val="28"/>
          <w:shd w:val="clear" w:color="auto" w:fill="FFFFFF"/>
        </w:rPr>
        <w:t>рабочей </w:t>
      </w:r>
      <w:r w:rsidRPr="003334A3">
        <w:rPr>
          <w:sz w:val="28"/>
          <w:szCs w:val="28"/>
        </w:rPr>
        <w:t>программе воспитания.</w:t>
      </w:r>
    </w:p>
    <w:p w:rsidR="000E255C" w:rsidRPr="003334A3" w:rsidRDefault="000E255C" w:rsidP="003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7058EF"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факультативного курса</w:t>
      </w: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также с учетом следующих документов:</w:t>
      </w:r>
    </w:p>
    <w:p w:rsidR="000E255C" w:rsidRPr="003334A3" w:rsidRDefault="000E255C" w:rsidP="003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программы основного общего образования;</w:t>
      </w:r>
    </w:p>
    <w:p w:rsidR="000E255C" w:rsidRPr="003334A3" w:rsidRDefault="000E255C" w:rsidP="003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</w:t>
      </w:r>
      <w:proofErr w:type="gramStart"/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ЧОУ</w:t>
      </w:r>
      <w:proofErr w:type="gramEnd"/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«Творчество» (2023),</w:t>
      </w:r>
    </w:p>
    <w:p w:rsidR="000E255C" w:rsidRPr="003334A3" w:rsidRDefault="000E255C" w:rsidP="003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ЧОУ СОШ «Творчество» </w:t>
      </w:r>
      <w:r w:rsidR="000D75F5"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</w:t>
      </w: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0E255C" w:rsidRPr="003334A3" w:rsidRDefault="000E255C" w:rsidP="003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составлена в Конструкторе рабочих программ (</w:t>
      </w:r>
      <w:r w:rsidRPr="003334A3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https://workprogram.edsoo.ru/work-programs/132460</w:t>
      </w:r>
      <w:r w:rsidRPr="0033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E255C" w:rsidRPr="003334A3" w:rsidRDefault="000E255C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334A3">
        <w:rPr>
          <w:sz w:val="28"/>
        </w:rPr>
        <w:t xml:space="preserve">Программа </w:t>
      </w:r>
      <w:r w:rsidR="00F02280" w:rsidRPr="003334A3">
        <w:rPr>
          <w:sz w:val="28"/>
        </w:rPr>
        <w:t xml:space="preserve">факультативного курса </w:t>
      </w:r>
      <w:r w:rsidRPr="003334A3">
        <w:rPr>
          <w:sz w:val="28"/>
        </w:rPr>
        <w:t xml:space="preserve">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3334A3">
        <w:rPr>
          <w:sz w:val="28"/>
        </w:rPr>
        <w:t>метапредметным</w:t>
      </w:r>
      <w:proofErr w:type="spellEnd"/>
      <w:r w:rsidRPr="003334A3">
        <w:rPr>
          <w:sz w:val="28"/>
        </w:rPr>
        <w:t xml:space="preserve"> и</w:t>
      </w:r>
      <w:r w:rsidR="00F0600B">
        <w:rPr>
          <w:sz w:val="28"/>
        </w:rPr>
        <w:t xml:space="preserve"> </w:t>
      </w:r>
      <w:r w:rsidRPr="003334A3">
        <w:rPr>
          <w:sz w:val="28"/>
        </w:rPr>
        <w:t>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  <w:r w:rsidR="00F02280" w:rsidRPr="003334A3">
        <w:rPr>
          <w:sz w:val="28"/>
        </w:rPr>
        <w:t xml:space="preserve"> Программа факультативного курса предусматривает реализацию требований основной образовательной программы основного общего образования. </w:t>
      </w:r>
    </w:p>
    <w:p w:rsidR="000E255C" w:rsidRPr="003334A3" w:rsidRDefault="000E255C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334A3">
        <w:rPr>
          <w:sz w:val="28"/>
        </w:rPr>
        <w:t xml:space="preserve">Рабочая программа даёт представление о целях обучения, </w:t>
      </w:r>
      <w:proofErr w:type="gramStart"/>
      <w:r w:rsidRPr="003334A3">
        <w:rPr>
          <w:sz w:val="28"/>
        </w:rPr>
        <w:t>воспитания и развития</w:t>
      </w:r>
      <w:proofErr w:type="gramEnd"/>
      <w:r w:rsidRPr="003334A3">
        <w:rPr>
          <w:sz w:val="28"/>
        </w:rPr>
        <w:t xml:space="preserve"> обучающихся средствами </w:t>
      </w:r>
      <w:r w:rsidR="00F02280" w:rsidRPr="003334A3">
        <w:rPr>
          <w:sz w:val="28"/>
        </w:rPr>
        <w:t>факультативного курса</w:t>
      </w:r>
      <w:r w:rsidRPr="003334A3">
        <w:rPr>
          <w:sz w:val="28"/>
        </w:rPr>
        <w:t xml:space="preserve">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0E255C" w:rsidRDefault="000E255C" w:rsidP="003334A3">
      <w:pPr>
        <w:pStyle w:val="a3"/>
        <w:spacing w:before="0" w:beforeAutospacing="0" w:after="0" w:afterAutospacing="0"/>
        <w:jc w:val="both"/>
      </w:pPr>
    </w:p>
    <w:p w:rsidR="000E255C" w:rsidRPr="003334A3" w:rsidRDefault="000E255C" w:rsidP="003334A3">
      <w:pPr>
        <w:pStyle w:val="a3"/>
        <w:spacing w:before="0" w:beforeAutospacing="0" w:after="0" w:afterAutospacing="0"/>
        <w:jc w:val="both"/>
        <w:rPr>
          <w:sz w:val="28"/>
        </w:rPr>
      </w:pPr>
      <w:r w:rsidRPr="003334A3">
        <w:rPr>
          <w:rStyle w:val="a4"/>
          <w:sz w:val="28"/>
        </w:rPr>
        <w:t xml:space="preserve">ОБЩАЯ ХАРАКТЕРИСТИКА </w:t>
      </w:r>
      <w:r w:rsidR="003334A3" w:rsidRPr="003334A3">
        <w:rPr>
          <w:rStyle w:val="a4"/>
          <w:sz w:val="28"/>
        </w:rPr>
        <w:t>ФАКУЛЬТАТИВНОГО КУРСА</w:t>
      </w:r>
    </w:p>
    <w:p w:rsidR="000E255C" w:rsidRPr="003334A3" w:rsidRDefault="000E255C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334A3">
        <w:rPr>
          <w:sz w:val="28"/>
        </w:rPr>
        <w:t>География в основной школе — предмет, формирующий у обучающихся систему комплексных социально ориентированных знаний об основных закономерностях развития природы</w:t>
      </w:r>
      <w:r w:rsidR="003334A3">
        <w:rPr>
          <w:sz w:val="28"/>
        </w:rPr>
        <w:t xml:space="preserve">, </w:t>
      </w:r>
      <w:r w:rsidRPr="003334A3">
        <w:rPr>
          <w:sz w:val="28"/>
        </w:rPr>
        <w:t>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E255C" w:rsidRPr="003334A3" w:rsidRDefault="000E255C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334A3">
        <w:rPr>
          <w:sz w:val="28"/>
        </w:rPr>
        <w:t xml:space="preserve">Содержание </w:t>
      </w:r>
      <w:r w:rsidR="003334A3">
        <w:rPr>
          <w:sz w:val="28"/>
        </w:rPr>
        <w:t xml:space="preserve">факультативного </w:t>
      </w:r>
      <w:r w:rsidRPr="003334A3">
        <w:rPr>
          <w:sz w:val="28"/>
        </w:rPr>
        <w:t>курса в основной школе является базой для реализации краеведческого подхода в обучении</w:t>
      </w:r>
      <w:r w:rsidR="003334A3">
        <w:rPr>
          <w:sz w:val="28"/>
        </w:rPr>
        <w:t xml:space="preserve">. </w:t>
      </w:r>
    </w:p>
    <w:p w:rsidR="000E255C" w:rsidRPr="003334A3" w:rsidRDefault="000E255C" w:rsidP="000E255C">
      <w:pPr>
        <w:pStyle w:val="a3"/>
        <w:spacing w:before="0" w:beforeAutospacing="0" w:after="0" w:afterAutospacing="0"/>
        <w:jc w:val="both"/>
        <w:rPr>
          <w:sz w:val="28"/>
        </w:rPr>
      </w:pPr>
    </w:p>
    <w:p w:rsidR="000E255C" w:rsidRPr="003334A3" w:rsidRDefault="000E255C" w:rsidP="000E255C">
      <w:pPr>
        <w:pStyle w:val="a3"/>
        <w:spacing w:before="0" w:beforeAutospacing="0" w:after="0" w:afterAutospacing="0"/>
        <w:jc w:val="both"/>
        <w:rPr>
          <w:sz w:val="28"/>
        </w:rPr>
      </w:pPr>
      <w:r w:rsidRPr="003334A3">
        <w:rPr>
          <w:rStyle w:val="a4"/>
          <w:sz w:val="28"/>
        </w:rPr>
        <w:t>ЦЕЛИ ИЗУЧЕНИЯ </w:t>
      </w:r>
      <w:r w:rsidR="00F02280" w:rsidRPr="003334A3">
        <w:rPr>
          <w:rStyle w:val="a4"/>
          <w:sz w:val="28"/>
          <w:szCs w:val="21"/>
          <w:shd w:val="clear" w:color="auto" w:fill="FFFFFF"/>
        </w:rPr>
        <w:t>ФАКУЛЬТАТИВНОГО КУРСА «НАША ЗЕМЛЯ - УРАЛ</w:t>
      </w:r>
      <w:r w:rsidRPr="003334A3">
        <w:rPr>
          <w:rStyle w:val="a4"/>
          <w:sz w:val="28"/>
        </w:rPr>
        <w:t>»</w:t>
      </w:r>
    </w:p>
    <w:p w:rsidR="000E255C" w:rsidRPr="003334A3" w:rsidRDefault="00F02280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334A3">
        <w:rPr>
          <w:sz w:val="28"/>
        </w:rPr>
        <w:lastRenderedPageBreak/>
        <w:t>Изучение факультативного курса</w:t>
      </w:r>
      <w:r w:rsidR="000E255C" w:rsidRPr="003334A3">
        <w:rPr>
          <w:sz w:val="28"/>
        </w:rPr>
        <w:t xml:space="preserve"> в общем образовании направлено на достижение следующих целей:</w:t>
      </w:r>
    </w:p>
    <w:p w:rsidR="000E255C" w:rsidRPr="003334A3" w:rsidRDefault="000E255C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334A3">
        <w:rPr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E255C" w:rsidRPr="003334A3" w:rsidRDefault="003334A3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2</w:t>
      </w:r>
      <w:r w:rsidR="000E255C" w:rsidRPr="003334A3">
        <w:rPr>
          <w:sz w:val="28"/>
        </w:rPr>
        <w:t xml:space="preserve">) воспитание экологической культуры, соответствующей современному уровню </w:t>
      </w:r>
      <w:proofErr w:type="spellStart"/>
      <w:r w:rsidR="000E255C" w:rsidRPr="003334A3">
        <w:rPr>
          <w:sz w:val="28"/>
        </w:rPr>
        <w:t>геоэкологического</w:t>
      </w:r>
      <w:proofErr w:type="spellEnd"/>
      <w:r w:rsidR="000E255C" w:rsidRPr="003334A3">
        <w:rPr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0E255C" w:rsidRPr="003334A3" w:rsidRDefault="003334A3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3</w:t>
      </w:r>
      <w:r w:rsidR="000E255C" w:rsidRPr="003334A3">
        <w:rPr>
          <w:sz w:val="28"/>
        </w:rPr>
        <w:t>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E255C" w:rsidRPr="003334A3" w:rsidRDefault="003334A3" w:rsidP="003334A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4</w:t>
      </w:r>
      <w:r w:rsidR="000E255C" w:rsidRPr="003334A3">
        <w:rPr>
          <w:sz w:val="28"/>
        </w:rPr>
        <w:t xml:space="preserve">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="000E255C" w:rsidRPr="003334A3">
        <w:rPr>
          <w:sz w:val="28"/>
        </w:rPr>
        <w:t>полиэтнично</w:t>
      </w:r>
      <w:r>
        <w:rPr>
          <w:sz w:val="28"/>
        </w:rPr>
        <w:t>м</w:t>
      </w:r>
      <w:proofErr w:type="spellEnd"/>
      <w:r>
        <w:rPr>
          <w:sz w:val="28"/>
        </w:rPr>
        <w:t xml:space="preserve"> и многоконфессиональном мире.</w:t>
      </w:r>
    </w:p>
    <w:p w:rsidR="000E255C" w:rsidRPr="00506B2C" w:rsidRDefault="000E255C" w:rsidP="00506B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B2C">
        <w:rPr>
          <w:rStyle w:val="a4"/>
          <w:sz w:val="28"/>
          <w:szCs w:val="28"/>
        </w:rPr>
        <w:t>МЕСТО</w:t>
      </w:r>
      <w:r w:rsidR="003334A3" w:rsidRPr="00506B2C">
        <w:rPr>
          <w:rStyle w:val="a4"/>
          <w:sz w:val="28"/>
          <w:szCs w:val="28"/>
        </w:rPr>
        <w:t xml:space="preserve"> </w:t>
      </w:r>
      <w:r w:rsidR="00F02280" w:rsidRPr="00506B2C">
        <w:rPr>
          <w:rStyle w:val="a4"/>
          <w:sz w:val="28"/>
          <w:szCs w:val="28"/>
        </w:rPr>
        <w:t>ФАКУЛЬТАТИВНОГО КУРСА «НАША ЗЕМЛЯ –</w:t>
      </w:r>
      <w:r w:rsidR="003334A3" w:rsidRPr="00506B2C">
        <w:rPr>
          <w:rStyle w:val="a4"/>
          <w:sz w:val="28"/>
          <w:szCs w:val="28"/>
        </w:rPr>
        <w:t xml:space="preserve"> </w:t>
      </w:r>
      <w:r w:rsidR="00F02280" w:rsidRPr="00506B2C">
        <w:rPr>
          <w:rStyle w:val="a4"/>
          <w:sz w:val="28"/>
          <w:szCs w:val="28"/>
        </w:rPr>
        <w:t>УРАЛ»</w:t>
      </w:r>
      <w:r w:rsidR="003334A3" w:rsidRPr="00506B2C">
        <w:rPr>
          <w:rStyle w:val="a4"/>
          <w:sz w:val="28"/>
          <w:szCs w:val="28"/>
        </w:rPr>
        <w:t xml:space="preserve"> </w:t>
      </w:r>
      <w:r w:rsidRPr="00506B2C">
        <w:rPr>
          <w:rStyle w:val="a4"/>
          <w:sz w:val="28"/>
          <w:szCs w:val="28"/>
        </w:rPr>
        <w:t>В</w:t>
      </w:r>
      <w:r w:rsidR="003334A3" w:rsidRPr="00506B2C">
        <w:rPr>
          <w:rStyle w:val="a4"/>
          <w:sz w:val="28"/>
          <w:szCs w:val="28"/>
        </w:rPr>
        <w:t xml:space="preserve"> </w:t>
      </w:r>
      <w:r w:rsidRPr="00506B2C">
        <w:rPr>
          <w:rStyle w:val="a4"/>
          <w:sz w:val="28"/>
          <w:szCs w:val="28"/>
        </w:rPr>
        <w:t>УЧЕБНОМ</w:t>
      </w:r>
      <w:r w:rsidR="003334A3" w:rsidRPr="00506B2C">
        <w:rPr>
          <w:rStyle w:val="a4"/>
          <w:sz w:val="28"/>
          <w:szCs w:val="28"/>
        </w:rPr>
        <w:t xml:space="preserve"> </w:t>
      </w:r>
      <w:r w:rsidRPr="00506B2C">
        <w:rPr>
          <w:rStyle w:val="a4"/>
          <w:sz w:val="28"/>
          <w:szCs w:val="28"/>
        </w:rPr>
        <w:t>ПЛАНЕ</w:t>
      </w:r>
    </w:p>
    <w:p w:rsidR="003334A3" w:rsidRPr="00506B2C" w:rsidRDefault="000E255C" w:rsidP="00506B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6B2C">
        <w:rPr>
          <w:sz w:val="28"/>
          <w:szCs w:val="28"/>
        </w:rPr>
        <w:t xml:space="preserve">Освоение содержания </w:t>
      </w:r>
      <w:r w:rsidR="00F02280" w:rsidRPr="00506B2C">
        <w:rPr>
          <w:sz w:val="28"/>
          <w:szCs w:val="28"/>
        </w:rPr>
        <w:t xml:space="preserve">факультативного </w:t>
      </w:r>
      <w:r w:rsidRPr="00506B2C">
        <w:rPr>
          <w:sz w:val="28"/>
          <w:szCs w:val="28"/>
        </w:rPr>
        <w:t>курса «</w:t>
      </w:r>
      <w:r w:rsidR="00F02280" w:rsidRPr="00506B2C">
        <w:rPr>
          <w:sz w:val="28"/>
          <w:szCs w:val="28"/>
        </w:rPr>
        <w:t>Наша земля - Урал</w:t>
      </w:r>
      <w:r w:rsidRPr="00506B2C">
        <w:rPr>
          <w:sz w:val="28"/>
          <w:szCs w:val="28"/>
        </w:rPr>
        <w:t>» в основной школе происходит с опорой на географические знания и умения, сформированные ранее в курсе «Окружающий мир».</w:t>
      </w:r>
      <w:r w:rsidR="003334A3" w:rsidRPr="00506B2C">
        <w:rPr>
          <w:sz w:val="28"/>
          <w:szCs w:val="28"/>
        </w:rPr>
        <w:t xml:space="preserve"> </w:t>
      </w:r>
      <w:r w:rsidRPr="00506B2C">
        <w:rPr>
          <w:sz w:val="28"/>
          <w:szCs w:val="28"/>
        </w:rPr>
        <w:t xml:space="preserve">Учебным планом на изучение географии отводится </w:t>
      </w:r>
      <w:r w:rsidR="00F02280" w:rsidRPr="00506B2C">
        <w:rPr>
          <w:sz w:val="28"/>
          <w:szCs w:val="28"/>
        </w:rPr>
        <w:t xml:space="preserve">34 </w:t>
      </w:r>
      <w:r w:rsidRPr="00506B2C">
        <w:rPr>
          <w:sz w:val="28"/>
          <w:szCs w:val="28"/>
        </w:rPr>
        <w:t>часа: по одному часу в неделю в 5 класс</w:t>
      </w:r>
      <w:r w:rsidR="00F02280" w:rsidRPr="00506B2C">
        <w:rPr>
          <w:sz w:val="28"/>
          <w:szCs w:val="28"/>
        </w:rPr>
        <w:t>е</w:t>
      </w:r>
      <w:r w:rsidRPr="00506B2C">
        <w:rPr>
          <w:sz w:val="28"/>
          <w:szCs w:val="28"/>
        </w:rPr>
        <w:t>.</w:t>
      </w:r>
      <w:r w:rsidR="003334A3" w:rsidRPr="00506B2C">
        <w:rPr>
          <w:sz w:val="28"/>
          <w:szCs w:val="28"/>
        </w:rPr>
        <w:t xml:space="preserve"> Факультативный курс «Наша земля – Урал» состоит из двух модулей</w:t>
      </w:r>
      <w:r w:rsidR="00506B2C" w:rsidRPr="00506B2C">
        <w:rPr>
          <w:sz w:val="28"/>
          <w:szCs w:val="28"/>
        </w:rPr>
        <w:t xml:space="preserve">. </w:t>
      </w:r>
      <w:r w:rsidR="00852F1E">
        <w:rPr>
          <w:sz w:val="28"/>
          <w:szCs w:val="28"/>
        </w:rPr>
        <w:t xml:space="preserve">Далее представлена рабочая программа одного из модулей. </w:t>
      </w:r>
    </w:p>
    <w:p w:rsidR="00506B2C" w:rsidRDefault="00506B2C" w:rsidP="0050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9CE" w:rsidRPr="00506B2C" w:rsidRDefault="007479CE" w:rsidP="00506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  <w:r w:rsidR="00506B2C"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(модуля)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Введение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Понятие “краеведение”. Ученые, педагоги, писатели об изучении родного края. Изучение краеведческой литературы. Экскурсия в школьную библиотеку. Организация фенологических наблюдений.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Рельеф местности и геология края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Рельеф местности. Современные процессы </w:t>
      </w:r>
      <w:proofErr w:type="spellStart"/>
      <w:r w:rsidRPr="00506B2C">
        <w:rPr>
          <w:rFonts w:eastAsia="Arial"/>
          <w:bCs/>
          <w:sz w:val="28"/>
          <w:szCs w:val="28"/>
          <w:lang w:eastAsia="ru-RU" w:bidi="ru-RU"/>
        </w:rPr>
        <w:t>рельефообразования</w:t>
      </w:r>
      <w:proofErr w:type="spellEnd"/>
      <w:r w:rsidRPr="00506B2C">
        <w:rPr>
          <w:rFonts w:eastAsia="Arial"/>
          <w:bCs/>
          <w:sz w:val="28"/>
          <w:szCs w:val="28"/>
          <w:lang w:eastAsia="ru-RU" w:bidi="ru-RU"/>
        </w:rPr>
        <w:t xml:space="preserve"> и формы рельефа, связанные с ними. Геологические памятники природы. Геологическое строение территории Урала и полезные ископаемые.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Антропогенные формы рельефа. Значение полезных ископаемых в развитии экономики Урала.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Основные этапы геологической истории. Крупнейшие тектонические структуры и их отражение в рельефе.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Практические работы: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 xml:space="preserve">“Описание </w:t>
      </w:r>
      <w:proofErr w:type="gramStart"/>
      <w:r w:rsidRPr="00506B2C">
        <w:rPr>
          <w:rFonts w:eastAsia="Arial"/>
          <w:bCs/>
          <w:sz w:val="28"/>
          <w:szCs w:val="28"/>
          <w:lang w:eastAsia="ru-RU" w:bidi="ru-RU"/>
        </w:rPr>
        <w:t>Западно-Сибирской</w:t>
      </w:r>
      <w:proofErr w:type="gramEnd"/>
      <w:r w:rsidRPr="00506B2C">
        <w:rPr>
          <w:rFonts w:eastAsia="Arial"/>
          <w:bCs/>
          <w:sz w:val="28"/>
          <w:szCs w:val="28"/>
          <w:lang w:eastAsia="ru-RU" w:bidi="ru-RU"/>
        </w:rPr>
        <w:t xml:space="preserve"> равнины, Уральских гор (на выбор)”.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lastRenderedPageBreak/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>«Определение названий полезных ископаемых по предложенным образцам».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 xml:space="preserve"> “Характеристика геологической карты Урала”.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Экскурсия по изучению форм рельефа на местности.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Климат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Климат Свердловской </w:t>
      </w:r>
      <w:proofErr w:type="gramStart"/>
      <w:r w:rsidRPr="00506B2C">
        <w:rPr>
          <w:rFonts w:eastAsia="Arial"/>
          <w:bCs/>
          <w:sz w:val="28"/>
          <w:szCs w:val="28"/>
          <w:lang w:eastAsia="ru-RU" w:bidi="ru-RU"/>
        </w:rPr>
        <w:t>области .</w:t>
      </w:r>
      <w:proofErr w:type="gramEnd"/>
      <w:r w:rsidRPr="00506B2C">
        <w:rPr>
          <w:rFonts w:eastAsia="Arial"/>
          <w:bCs/>
          <w:sz w:val="28"/>
          <w:szCs w:val="28"/>
          <w:lang w:eastAsia="ru-RU" w:bidi="ru-RU"/>
        </w:rPr>
        <w:t xml:space="preserve"> Характерные типы погоды нашей местности.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Климатическая характеристика сезонов года.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Особенности климата Урала, причины, от которых зависит климат.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Практическая работа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>“Обработка материалов многолетних наблюдений за погодой”.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Внутренние воды Свердловской области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Внутренние воды Урала. Особенности водного режима рек области. Главные речные системы. Типы озер и закономерности их размещения. Поверхностные воды Свердловской области. Пруд –исторический центр города </w:t>
      </w:r>
      <w:proofErr w:type="gramStart"/>
      <w:r w:rsidRPr="00506B2C">
        <w:rPr>
          <w:rFonts w:eastAsia="Arial"/>
          <w:bCs/>
          <w:sz w:val="28"/>
          <w:szCs w:val="28"/>
          <w:lang w:eastAsia="ru-RU" w:bidi="ru-RU"/>
        </w:rPr>
        <w:t>на Урала</w:t>
      </w:r>
      <w:proofErr w:type="gramEnd"/>
      <w:r w:rsidRPr="00506B2C">
        <w:rPr>
          <w:rFonts w:eastAsia="Arial"/>
          <w:bCs/>
          <w:sz w:val="28"/>
          <w:szCs w:val="28"/>
          <w:lang w:eastAsia="ru-RU" w:bidi="ru-RU"/>
        </w:rPr>
        <w:t>. Охрана вод.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Практическая работа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 xml:space="preserve">“Нанесение на контурную карту рек и озер Свердловской области”.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Экскурсия на реку Исеть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Биосфера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Фауна Урала. Отличительные особенности и состав животного мира Свердловской области. Природные зоны Урала.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Основные виды лекарственных, ядовитых, полезных растений; растения, подлежащие охране.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Практические работы: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>“Какие животные Урала подлежат охране”.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 xml:space="preserve">“Лекарственные растения нашей местности”.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Экскурсия в лес, на луг.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Географическое положение и административно-территориальное устройство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Границы, величина территории, политико-административное деление района. Свердловская область и Урал, Свердловская область в </w:t>
      </w:r>
      <w:proofErr w:type="gramStart"/>
      <w:r w:rsidRPr="00506B2C">
        <w:rPr>
          <w:rFonts w:eastAsia="Arial"/>
          <w:bCs/>
          <w:sz w:val="28"/>
          <w:szCs w:val="28"/>
          <w:lang w:eastAsia="ru-RU" w:bidi="ru-RU"/>
        </w:rPr>
        <w:t>составе  России</w:t>
      </w:r>
      <w:proofErr w:type="gramEnd"/>
      <w:r w:rsidRPr="00506B2C">
        <w:rPr>
          <w:rFonts w:eastAsia="Arial"/>
          <w:bCs/>
          <w:sz w:val="28"/>
          <w:szCs w:val="28"/>
          <w:lang w:eastAsia="ru-RU" w:bidi="ru-RU"/>
        </w:rPr>
        <w:t xml:space="preserve">. Практическая работа: “Заполни свой адрес”. Творческая работа “Изготовление герба Малой Родины”.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Определение географических координат и направлений на карте. Практическая работа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>“Нанесение на контурную карту населенных пунктов Урала”.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Топонимика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Происхождение географических названий.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Практическая работа: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  <w:t>“Толкование названий”.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Население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История заселения территории, ее освоение представителями разных народов.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lastRenderedPageBreak/>
        <w:t xml:space="preserve">Современный многонациональный состав населения. Городское и сельское население. Беседа с использованием материалов музея.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Появление славян в нашем крае.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История Свердловской области. История Екатеринбурга. Урок – путешествие (заочно)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Творческое задание: “Составь рекламный ролик для путешественников».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Летопись промышленности Урала и Екатеринбурга. Крупные промышленные предприятия Урала.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Трудовые ресурсы. Соотношение населения “дети – трудоспособные – пожилые”; причины колебания численности населения. Династии Урала, славные имена Урала.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 xml:space="preserve">Практические работы 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</w:t>
      </w:r>
      <w:r w:rsidRPr="00506B2C">
        <w:rPr>
          <w:rFonts w:eastAsia="Arial"/>
          <w:bCs/>
          <w:sz w:val="28"/>
          <w:szCs w:val="28"/>
          <w:lang w:eastAsia="ru-RU" w:bidi="ru-RU"/>
        </w:rPr>
        <w:tab/>
      </w:r>
      <w:proofErr w:type="gramStart"/>
      <w:r w:rsidRPr="00506B2C">
        <w:rPr>
          <w:rFonts w:eastAsia="Arial"/>
          <w:bCs/>
          <w:sz w:val="28"/>
          <w:szCs w:val="28"/>
          <w:lang w:eastAsia="ru-RU" w:bidi="ru-RU"/>
        </w:rPr>
        <w:t>“ Экскурсия</w:t>
      </w:r>
      <w:proofErr w:type="gramEnd"/>
      <w:r w:rsidRPr="00506B2C">
        <w:rPr>
          <w:rFonts w:eastAsia="Arial"/>
          <w:bCs/>
          <w:sz w:val="28"/>
          <w:szCs w:val="28"/>
          <w:lang w:eastAsia="ru-RU" w:bidi="ru-RU"/>
        </w:rPr>
        <w:t xml:space="preserve"> в краеведческий музей.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Экскурсия в Музей Боевой Славы.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Экскурсия по городу.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jc w:val="both"/>
        <w:rPr>
          <w:rFonts w:eastAsia="Arial"/>
          <w:bCs/>
          <w:sz w:val="28"/>
          <w:szCs w:val="28"/>
          <w:lang w:eastAsia="ru-RU" w:bidi="ru-RU"/>
        </w:rPr>
      </w:pPr>
      <w:r w:rsidRPr="00506B2C">
        <w:rPr>
          <w:rFonts w:eastAsia="Arial"/>
          <w:bCs/>
          <w:sz w:val="28"/>
          <w:szCs w:val="28"/>
          <w:lang w:eastAsia="ru-RU" w:bidi="ru-RU"/>
        </w:rPr>
        <w:t>Обобщение знаний с элементами творческой работы. Обобщение в форме презентаций учащихся. Тест “А знаешь ли ты?”</w:t>
      </w:r>
    </w:p>
    <w:p w:rsidR="00F02280" w:rsidRPr="00506B2C" w:rsidRDefault="00F02280" w:rsidP="00506B2C">
      <w:pPr>
        <w:pStyle w:val="1"/>
        <w:tabs>
          <w:tab w:val="left" w:pos="57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E255C" w:rsidRPr="00506B2C" w:rsidRDefault="000E255C" w:rsidP="0023773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506B2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ПЛАНИРУЕМЫЕ РЕЗУЛЬТАТЫ ОСВОЕНИЯ УЧЕБНОГО ПРЕДМЕТА, УЧЕБНОГО КУРСА</w:t>
      </w:r>
    </w:p>
    <w:p w:rsidR="000E255C" w:rsidRPr="00506B2C" w:rsidRDefault="000E255C" w:rsidP="000E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проявление интереса к познанию природы, населения, хозяйства России, регионов и своего края, ценностное отнош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к достижениям своей Родины 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Гражданского воспитания: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обязанностей гражданина и реализации его прав, уважение прав, свобод и законных интересов других людей; активное участие в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семьи, образовательной организации, местного сообщества, родного края, страны для реализ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целей устойчивого развития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Духовно-нравственного воспитания: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российском обществе правила и нормы поведения с учётом осознания последствий для окружающей среды.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Эстетического воспитания: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 о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практико-ориентированных задач.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</w:t>
      </w:r>
      <w:proofErr w:type="spellStart"/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Трудового воспитания: 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пр</w:t>
      </w:r>
      <w:r w:rsid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географических знаний.</w:t>
      </w:r>
    </w:p>
    <w:p w:rsidR="000E255C" w:rsidRPr="00506B2C" w:rsidRDefault="000E255C" w:rsidP="000E2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 воспитания:</w:t>
      </w: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0E255C" w:rsidRPr="00506B2C" w:rsidRDefault="000E255C" w:rsidP="000E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55C" w:rsidRPr="00506B2C" w:rsidRDefault="000E255C" w:rsidP="0050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МЕТАПРЕДМЕТНЫЕ РЕЗУЛЬТАТЫ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</w:t>
      </w:r>
      <w:r w:rsid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факультативного курса</w:t>
      </w: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способствует достижению метапредметных результатов, в том числе: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Овладению универсальными познавательными действиями: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Базовые логические действия</w:t>
      </w:r>
    </w:p>
    <w:p w:rsidR="000E255C" w:rsidRPr="00506B2C" w:rsidRDefault="000E255C" w:rsidP="00506B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0E255C" w:rsidRPr="00506B2C" w:rsidRDefault="000E255C" w:rsidP="00506B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E255C" w:rsidRPr="00506B2C" w:rsidRDefault="000E255C" w:rsidP="00506B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E255C" w:rsidRPr="00506B2C" w:rsidRDefault="000E255C" w:rsidP="00506B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</w:t>
      </w:r>
      <w:r w:rsidR="001828B6"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х объектов, процессов и явлений.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Базовые исследовательские действия</w:t>
      </w:r>
    </w:p>
    <w:p w:rsidR="000E255C" w:rsidRPr="00506B2C" w:rsidRDefault="000E255C" w:rsidP="00506B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:rsidR="000E255C" w:rsidRPr="00506B2C" w:rsidRDefault="000E255C" w:rsidP="00506B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E255C" w:rsidRPr="00506B2C" w:rsidRDefault="000E255C" w:rsidP="00506B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E255C" w:rsidRPr="00506B2C" w:rsidRDefault="000E255C" w:rsidP="00506B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оценивать достоверность информации, полученной в ходе гео</w:t>
      </w: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графического исследования;</w:t>
      </w:r>
    </w:p>
    <w:p w:rsidR="000E255C" w:rsidRPr="00506B2C" w:rsidRDefault="000E255C" w:rsidP="00506B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</w:t>
      </w:r>
      <w:r w:rsidR="001828B6"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олученных результатов и выводов.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информацией</w:t>
      </w:r>
    </w:p>
    <w:p w:rsidR="000E255C" w:rsidRPr="00506B2C" w:rsidRDefault="000E255C" w:rsidP="00506B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E255C" w:rsidRPr="00506B2C" w:rsidRDefault="000E255C" w:rsidP="00506B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E255C" w:rsidRPr="00506B2C" w:rsidRDefault="000E255C" w:rsidP="00506B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0E255C" w:rsidRPr="00506B2C" w:rsidRDefault="000E255C" w:rsidP="00506B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оценивать надёжность географической информации по критериям, предложенным учителем или </w:t>
      </w:r>
      <w:r w:rsidR="001828B6"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сформулированным самостоятельно.</w:t>
      </w:r>
    </w:p>
    <w:p w:rsidR="000E255C" w:rsidRPr="00506B2C" w:rsidRDefault="000E255C" w:rsidP="0050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Овладению универсальными коммуникативными действиями: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</w:t>
      </w:r>
    </w:p>
    <w:p w:rsidR="000E255C" w:rsidRPr="00506B2C" w:rsidRDefault="000E255C" w:rsidP="00506B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0E255C" w:rsidRPr="00506B2C" w:rsidRDefault="000E255C" w:rsidP="00506B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E255C" w:rsidRPr="00506B2C" w:rsidRDefault="000E255C" w:rsidP="00506B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представлять результаты выполненного исследования или проекта.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(сотрудничество)</w:t>
      </w:r>
    </w:p>
    <w:p w:rsidR="000E255C" w:rsidRPr="00506B2C" w:rsidRDefault="000E255C" w:rsidP="00506B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E255C" w:rsidRPr="00506B2C" w:rsidRDefault="000E255C" w:rsidP="00506B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E255C" w:rsidRPr="00506B2C" w:rsidRDefault="000E255C" w:rsidP="0050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55C" w:rsidRPr="00506B2C" w:rsidRDefault="000E255C" w:rsidP="0050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Овладению универсальными учебными регулятивными действиями: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Самоорганизация</w:t>
      </w:r>
    </w:p>
    <w:p w:rsidR="000E255C" w:rsidRPr="00506B2C" w:rsidRDefault="000E255C" w:rsidP="00506B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E255C" w:rsidRPr="00506B2C" w:rsidRDefault="000E255C" w:rsidP="00506B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 (рефлексия)</w:t>
      </w:r>
    </w:p>
    <w:p w:rsidR="000E255C" w:rsidRPr="00506B2C" w:rsidRDefault="000E255C" w:rsidP="00506B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 деятельности, давать оценку приобретённому опыту;</w:t>
      </w:r>
    </w:p>
    <w:p w:rsidR="000E255C" w:rsidRPr="00506B2C" w:rsidRDefault="000E255C" w:rsidP="00506B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E255C" w:rsidRPr="00506B2C" w:rsidRDefault="000E255C" w:rsidP="00506B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</w:t>
      </w:r>
      <w:r w:rsidR="001828B6"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55C" w:rsidRPr="00506B2C" w:rsidRDefault="000E255C" w:rsidP="005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себя и других</w:t>
      </w:r>
    </w:p>
    <w:p w:rsidR="000E255C" w:rsidRPr="00506B2C" w:rsidRDefault="000E255C" w:rsidP="00506B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0E255C" w:rsidRPr="00506B2C" w:rsidRDefault="000E255C" w:rsidP="00506B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право на ошибку и такое же право другого.</w:t>
      </w:r>
    </w:p>
    <w:p w:rsidR="00506B2C" w:rsidRDefault="00506B2C" w:rsidP="000E2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55C" w:rsidRPr="00506B2C" w:rsidRDefault="000E255C" w:rsidP="0050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ПРЕДМЕТНЫЕ РЕЗУЛЬТАТЫ</w:t>
      </w:r>
    </w:p>
    <w:p w:rsidR="000E255C" w:rsidRPr="00506B2C" w:rsidRDefault="000E255C" w:rsidP="00506B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0E255C" w:rsidRPr="00506B2C" w:rsidRDefault="000E255C" w:rsidP="00506B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интернет-ресурсы</w:t>
      </w:r>
      <w:proofErr w:type="spellEnd"/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0E255C" w:rsidRPr="00506B2C" w:rsidRDefault="000E255C" w:rsidP="000E25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горы и равнины;</w:t>
      </w:r>
    </w:p>
    <w:p w:rsidR="000E255C" w:rsidRPr="00506B2C" w:rsidRDefault="000E255C" w:rsidP="000E25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классифицировать формы рельефа суши по высоте и по внешнему облику;</w:t>
      </w:r>
    </w:p>
    <w:p w:rsidR="000E255C" w:rsidRPr="00506B2C" w:rsidRDefault="000E255C" w:rsidP="000E25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понятия «литосфера», «литосферная плита», для решения учебных и (или) практико-ориентированных задач;</w:t>
      </w:r>
    </w:p>
    <w:p w:rsidR="000E255C" w:rsidRPr="00506B2C" w:rsidRDefault="000E255C" w:rsidP="000E25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рельефообразования</w:t>
      </w:r>
      <w:proofErr w:type="spellEnd"/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: вулканизма, землетрясений; физического, химического и биологического видов выветривания;</w:t>
      </w:r>
    </w:p>
    <w:p w:rsidR="000E255C" w:rsidRPr="00506B2C" w:rsidRDefault="000E255C" w:rsidP="000E25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приводить примеры изменений в литосфере в результате деятельности человека на пр</w:t>
      </w:r>
      <w:r w:rsidR="00CE3C87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имере своей местности</w:t>
      </w: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E255C" w:rsidRPr="00506B2C" w:rsidRDefault="000E255C" w:rsidP="000E25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E255C" w:rsidRPr="00506B2C" w:rsidRDefault="000E255C" w:rsidP="00CE3C8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приводить примеры действия внешних процессов </w:t>
      </w:r>
      <w:proofErr w:type="spellStart"/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рельефообразования</w:t>
      </w:r>
      <w:proofErr w:type="spellEnd"/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наличия полезных ископаемых в своей местности;</w:t>
      </w:r>
    </w:p>
    <w:p w:rsidR="000E255C" w:rsidRPr="00506B2C" w:rsidRDefault="000E255C" w:rsidP="00CE3C8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0E255C" w:rsidRPr="00506B2C" w:rsidRDefault="001828B6" w:rsidP="00CE3C8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0E255C"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азличать питание и режим рек;</w:t>
      </w:r>
    </w:p>
    <w:p w:rsidR="000E255C" w:rsidRPr="00506B2C" w:rsidRDefault="000E255C" w:rsidP="00CE3C8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0E255C" w:rsidRPr="00506B2C" w:rsidRDefault="000E255C" w:rsidP="000E25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понятия «погода» и «климат»;</w:t>
      </w:r>
    </w:p>
    <w:p w:rsidR="000E255C" w:rsidRPr="00506B2C" w:rsidRDefault="000E255C" w:rsidP="000E25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0E255C" w:rsidRPr="00506B2C" w:rsidRDefault="000E255C" w:rsidP="000E25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приводить примеры приспособления живых организмов к среде обитания в разных природных зонах;</w:t>
      </w:r>
    </w:p>
    <w:p w:rsidR="000E255C" w:rsidRPr="00506B2C" w:rsidRDefault="000E255C" w:rsidP="000E25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объяснять взаимосвязи компонентов природы в природно-территориальном комплексе;</w:t>
      </w:r>
    </w:p>
    <w:p w:rsidR="000E255C" w:rsidRPr="00506B2C" w:rsidRDefault="000E255C" w:rsidP="000E25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сравнивать особенности растительного и животного м</w:t>
      </w:r>
      <w:r w:rsidR="001828B6" w:rsidRPr="00506B2C">
        <w:rPr>
          <w:rFonts w:ascii="Times New Roman" w:eastAsia="Times New Roman" w:hAnsi="Times New Roman" w:cs="Times New Roman"/>
          <w:sz w:val="28"/>
          <w:szCs w:val="24"/>
          <w:lang w:eastAsia="ru-RU"/>
        </w:rPr>
        <w:t>ира в различных природных зонах.</w:t>
      </w:r>
    </w:p>
    <w:p w:rsidR="00B24D19" w:rsidRPr="00FC35CC" w:rsidRDefault="00B24D19" w:rsidP="00B24D19">
      <w:pPr>
        <w:spacing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FC35CC">
        <w:rPr>
          <w:rFonts w:ascii="Times New Roman" w:eastAsia="Calibri" w:hAnsi="Times New Roman" w:cs="Times New Roman"/>
          <w:b/>
          <w:szCs w:val="28"/>
          <w:lang w:bidi="ru-RU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</w:t>
      </w:r>
      <w:r w:rsidRPr="00FC35CC">
        <w:rPr>
          <w:rFonts w:ascii="Times New Roman" w:eastAsia="Calibri" w:hAnsi="Times New Roman" w:cs="Times New Roman"/>
          <w:b/>
          <w:szCs w:val="28"/>
          <w:lang w:bidi="ru-RU"/>
        </w:rPr>
        <w:br/>
        <w:t>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951"/>
        <w:gridCol w:w="1141"/>
        <w:gridCol w:w="1134"/>
        <w:gridCol w:w="2686"/>
      </w:tblGrid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Merge w:val="restart"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21" w:type="dxa"/>
            <w:vMerge w:val="restart"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45" w:type="dxa"/>
            <w:gridSpan w:val="2"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41" w:type="dxa"/>
            <w:vMerge w:val="restart"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Merge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1" w:type="dxa"/>
            <w:vMerge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641" w:type="dxa"/>
            <w:vMerge/>
            <w:vAlign w:val="center"/>
            <w:hideMark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11" w:type="dxa"/>
          </w:tcPr>
          <w:p w:rsidR="00BF126C" w:rsidRPr="00423213" w:rsidRDefault="00BF126C" w:rsidP="0045725A">
            <w:r w:rsidRPr="00423213">
              <w:t>1</w:t>
            </w:r>
          </w:p>
        </w:tc>
        <w:tc>
          <w:tcPr>
            <w:tcW w:w="110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  <w:vAlign w:val="center"/>
          </w:tcPr>
          <w:p w:rsidR="00BF126C" w:rsidRPr="00637972" w:rsidRDefault="00BF126C" w:rsidP="0045725A">
            <w:pPr>
              <w:pStyle w:val="a3"/>
              <w:spacing w:before="0" w:beforeAutospacing="0" w:after="0" w:afterAutospacing="0"/>
            </w:pPr>
            <w:r w:rsidRPr="00637972">
              <w:t xml:space="preserve">Библиотека ЦОК </w:t>
            </w:r>
            <w:hyperlink r:id="rId7" w:history="1">
              <w:r w:rsidRPr="00637972">
                <w:rPr>
                  <w:rStyle w:val="a5"/>
                </w:rPr>
                <w:t>https://m.edsoo.ru/7f413b38</w:t>
              </w:r>
            </w:hyperlink>
          </w:p>
          <w:p w:rsidR="00BF126C" w:rsidRPr="00637972" w:rsidRDefault="00BF126C" w:rsidP="0045725A">
            <w:pPr>
              <w:pStyle w:val="a3"/>
              <w:spacing w:before="0" w:beforeAutospacing="0" w:after="0" w:afterAutospacing="0"/>
            </w:pPr>
            <w:r w:rsidRPr="00637972">
              <w:t>Проектные задания. География. 5 класс. ООО «</w:t>
            </w:r>
            <w:proofErr w:type="spellStart"/>
            <w:r w:rsidRPr="00637972">
              <w:t>ГлобалЛаб</w:t>
            </w:r>
            <w:proofErr w:type="spellEnd"/>
            <w:r w:rsidRPr="00637972">
              <w:t>»</w:t>
            </w:r>
          </w:p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 xml:space="preserve">Географическое положение и административно-территориальное устройство </w:t>
            </w:r>
          </w:p>
        </w:tc>
        <w:tc>
          <w:tcPr>
            <w:tcW w:w="1111" w:type="dxa"/>
          </w:tcPr>
          <w:p w:rsidR="00BF126C" w:rsidRPr="00423213" w:rsidRDefault="00BF126C" w:rsidP="0045725A">
            <w:r w:rsidRPr="00423213">
              <w:t>2</w:t>
            </w:r>
          </w:p>
        </w:tc>
        <w:tc>
          <w:tcPr>
            <w:tcW w:w="110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641" w:type="dxa"/>
            <w:vMerge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Топонимика</w:t>
            </w:r>
          </w:p>
        </w:tc>
        <w:tc>
          <w:tcPr>
            <w:tcW w:w="1111" w:type="dxa"/>
          </w:tcPr>
          <w:p w:rsidR="00BF126C" w:rsidRPr="00423213" w:rsidRDefault="00BF126C" w:rsidP="0045725A">
            <w:r w:rsidRPr="00423213">
              <w:t>1</w:t>
            </w:r>
          </w:p>
        </w:tc>
        <w:tc>
          <w:tcPr>
            <w:tcW w:w="1104" w:type="dxa"/>
            <w:vAlign w:val="center"/>
          </w:tcPr>
          <w:p w:rsidR="00BF126C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КТ+УУД</w:t>
            </w:r>
          </w:p>
        </w:tc>
        <w:tc>
          <w:tcPr>
            <w:tcW w:w="2641" w:type="dxa"/>
            <w:vMerge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Рельеф местности и геология края</w:t>
            </w:r>
          </w:p>
        </w:tc>
        <w:tc>
          <w:tcPr>
            <w:tcW w:w="1111" w:type="dxa"/>
          </w:tcPr>
          <w:p w:rsidR="00BF126C" w:rsidRPr="00423213" w:rsidRDefault="00BF126C" w:rsidP="0045725A">
            <w:r w:rsidRPr="00423213">
              <w:t>4</w:t>
            </w:r>
          </w:p>
        </w:tc>
        <w:tc>
          <w:tcPr>
            <w:tcW w:w="1104" w:type="dxa"/>
            <w:vAlign w:val="center"/>
          </w:tcPr>
          <w:p w:rsidR="00BF126C" w:rsidRDefault="00BF126C" w:rsidP="0085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  <w:p w:rsidR="00BF126C" w:rsidRPr="00B24D19" w:rsidRDefault="00BF126C" w:rsidP="00852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641" w:type="dxa"/>
            <w:vMerge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Климат</w:t>
            </w:r>
          </w:p>
        </w:tc>
        <w:tc>
          <w:tcPr>
            <w:tcW w:w="1111" w:type="dxa"/>
          </w:tcPr>
          <w:p w:rsidR="00BF126C" w:rsidRPr="00423213" w:rsidRDefault="00BF126C" w:rsidP="0045725A">
            <w:r w:rsidRPr="00423213">
              <w:t>2</w:t>
            </w:r>
          </w:p>
        </w:tc>
        <w:tc>
          <w:tcPr>
            <w:tcW w:w="110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Внутренние воды Свердловской области</w:t>
            </w:r>
          </w:p>
        </w:tc>
        <w:tc>
          <w:tcPr>
            <w:tcW w:w="1111" w:type="dxa"/>
          </w:tcPr>
          <w:p w:rsidR="00BF126C" w:rsidRPr="00423213" w:rsidRDefault="00BF126C" w:rsidP="0045725A">
            <w:r w:rsidRPr="00423213">
              <w:t>2</w:t>
            </w:r>
          </w:p>
        </w:tc>
        <w:tc>
          <w:tcPr>
            <w:tcW w:w="110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641" w:type="dxa"/>
            <w:vMerge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Биосфера</w:t>
            </w:r>
          </w:p>
        </w:tc>
        <w:tc>
          <w:tcPr>
            <w:tcW w:w="1111" w:type="dxa"/>
          </w:tcPr>
          <w:p w:rsidR="00BF126C" w:rsidRPr="00423213" w:rsidRDefault="00BF126C" w:rsidP="0045725A">
            <w:r w:rsidRPr="00423213">
              <w:t>3</w:t>
            </w:r>
          </w:p>
        </w:tc>
        <w:tc>
          <w:tcPr>
            <w:tcW w:w="1104" w:type="dxa"/>
            <w:vAlign w:val="center"/>
          </w:tcPr>
          <w:p w:rsidR="00BF126C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КТ+УУД</w:t>
            </w:r>
          </w:p>
        </w:tc>
        <w:tc>
          <w:tcPr>
            <w:tcW w:w="2641" w:type="dxa"/>
            <w:vMerge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C" w:rsidRPr="00B24D19" w:rsidTr="00BF126C">
        <w:trPr>
          <w:tblHeader/>
          <w:tblCellSpacing w:w="15" w:type="dxa"/>
        </w:trPr>
        <w:tc>
          <w:tcPr>
            <w:tcW w:w="394" w:type="dxa"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BF126C" w:rsidRPr="002C74AA" w:rsidRDefault="00BF126C" w:rsidP="0045725A">
            <w:pPr>
              <w:rPr>
                <w:rFonts w:ascii="Times New Roman" w:hAnsi="Times New Roman" w:cs="Times New Roman"/>
              </w:rPr>
            </w:pPr>
            <w:r w:rsidRPr="002C74AA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111" w:type="dxa"/>
          </w:tcPr>
          <w:p w:rsidR="00BF126C" w:rsidRDefault="00BF126C" w:rsidP="0045725A">
            <w:r w:rsidRPr="00423213">
              <w:t>2</w:t>
            </w:r>
          </w:p>
        </w:tc>
        <w:tc>
          <w:tcPr>
            <w:tcW w:w="1104" w:type="dxa"/>
            <w:vAlign w:val="center"/>
          </w:tcPr>
          <w:p w:rsidR="00BF126C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  <w:p w:rsidR="00BF126C" w:rsidRPr="00B24D19" w:rsidRDefault="00BF126C" w:rsidP="00457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641" w:type="dxa"/>
            <w:vMerge/>
            <w:vAlign w:val="center"/>
          </w:tcPr>
          <w:p w:rsidR="00BF126C" w:rsidRPr="00B24D19" w:rsidRDefault="00BF126C" w:rsidP="0045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126C" w:rsidRDefault="00BF126C" w:rsidP="00B24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8A1" w:rsidRDefault="001818A1" w:rsidP="00181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1DE">
        <w:rPr>
          <w:rFonts w:ascii="Times New Roman" w:hAnsi="Times New Roman"/>
          <w:b/>
          <w:sz w:val="28"/>
          <w:szCs w:val="28"/>
        </w:rPr>
        <w:t>Реализация модуля «</w:t>
      </w:r>
      <w:r>
        <w:rPr>
          <w:rFonts w:ascii="Times New Roman" w:hAnsi="Times New Roman"/>
          <w:b/>
          <w:sz w:val="28"/>
          <w:szCs w:val="28"/>
        </w:rPr>
        <w:t>Урочная деятельность</w:t>
      </w:r>
      <w:r w:rsidRPr="00D341DE">
        <w:rPr>
          <w:rFonts w:ascii="Times New Roman" w:hAnsi="Times New Roman"/>
          <w:b/>
          <w:sz w:val="28"/>
          <w:szCs w:val="28"/>
        </w:rPr>
        <w:t>» из программы воспитания</w:t>
      </w:r>
    </w:p>
    <w:p w:rsidR="00342DB9" w:rsidRPr="0010511B" w:rsidRDefault="00342DB9" w:rsidP="0034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342DB9" w:rsidRPr="0010511B" w:rsidTr="00342DB9">
        <w:tc>
          <w:tcPr>
            <w:tcW w:w="4644" w:type="dxa"/>
            <w:shd w:val="clear" w:color="auto" w:fill="auto"/>
            <w:vAlign w:val="center"/>
          </w:tcPr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spacing w:before="120" w:after="12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>Виды деятельности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42DB9" w:rsidRPr="0010511B" w:rsidRDefault="00342DB9" w:rsidP="003334A3">
            <w:pPr>
              <w:widowControl w:val="0"/>
              <w:tabs>
                <w:tab w:val="left" w:pos="318"/>
              </w:tabs>
              <w:wordWrap w:val="0"/>
              <w:autoSpaceDE w:val="0"/>
              <w:autoSpaceDN w:val="0"/>
              <w:spacing w:before="120" w:after="12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Формы деятельности</w:t>
            </w:r>
          </w:p>
        </w:tc>
      </w:tr>
      <w:tr w:rsidR="00342DB9" w:rsidRPr="0010511B" w:rsidTr="00342DB9">
        <w:tc>
          <w:tcPr>
            <w:tcW w:w="4644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29" w:right="-1" w:firstLine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установление доверительных отношений между учителем и его учениками, способствующих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позитивному восприятию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учащимися требований и просьб учителя,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привлечению их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внимания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 обсуждаемой на уроке информации,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активизации их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познавательной деятельности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</w:tc>
        <w:tc>
          <w:tcPr>
            <w:tcW w:w="4849" w:type="dxa"/>
            <w:shd w:val="clear" w:color="auto" w:fill="auto"/>
          </w:tcPr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(на каждом уроке)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организационный этап урока;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этап введения нового материала;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самостоятельная работа на уроке,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самопроверка и взаимопроверка;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предметных неделях (творческие задания, игры, соревнования, КВН, </w:t>
            </w:r>
            <w:proofErr w:type="spellStart"/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ребусы и </w:t>
            </w:r>
            <w:proofErr w:type="spellStart"/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т.д</w:t>
            </w:r>
            <w:proofErr w:type="spellEnd"/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</w:tr>
      <w:tr w:rsidR="00342DB9" w:rsidRPr="0010511B" w:rsidTr="00342DB9">
        <w:tc>
          <w:tcPr>
            <w:tcW w:w="4644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29" w:right="-1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2) побуждение школьников соблюдать на уроке общепринятые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нормы поведения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правила общения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 старшими (учителями) и сверстниками (школьниками),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принципы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учебной дисциплины и самоорганизации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</w:tc>
        <w:tc>
          <w:tcPr>
            <w:tcW w:w="4849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критерии выставления оценки по предмету;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планирование деятельности по теме, на отдельном уроке;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17" w:right="-1" w:hanging="283"/>
              <w:contextualSpacing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единство требований (единый орфографический режим, единство требований к оформлению работ в тетрадях и т.д.)</w:t>
            </w:r>
          </w:p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</w:tr>
      <w:tr w:rsidR="00342DB9" w:rsidRPr="0010511B" w:rsidTr="00342DB9">
        <w:tc>
          <w:tcPr>
            <w:tcW w:w="4644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29" w:right="-1" w:firstLine="0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привлечение внимания школьников к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ценностному аспекту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изучаемых на уроках явлений,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их работы с получаемой на уроке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социально значимой информацией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– инициирование ее обсуждения, высказывания учащимися своего мнения по ее поводу, выработки своего к ней отношения;</w:t>
            </w:r>
          </w:p>
        </w:tc>
        <w:tc>
          <w:tcPr>
            <w:tcW w:w="4849" w:type="dxa"/>
            <w:shd w:val="clear" w:color="auto" w:fill="auto"/>
          </w:tcPr>
          <w:p w:rsidR="00342DB9" w:rsidRPr="0010511B" w:rsidRDefault="00342DB9" w:rsidP="00342DB9">
            <w:pPr>
              <w:numPr>
                <w:ilvl w:val="0"/>
                <w:numId w:val="20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Полезные ископаемые Урала. 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326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Антропогенные формы рельефа. Значение полезных ископаемых в развитии экономики региона 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326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 xml:space="preserve">Ученые, педагоги, писатели об изучении родного края. Планета, на которой мы живем. Урал – часть географической оболочки 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326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Урала в его топонимике 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326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животного и растительного мира под влиянием деятельности человека. Охрана растений и животных на Урале 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326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>Проект «Наша Земля – Урал»</w:t>
            </w:r>
          </w:p>
        </w:tc>
      </w:tr>
      <w:tr w:rsidR="00342DB9" w:rsidRPr="0010511B" w:rsidTr="00342DB9">
        <w:tc>
          <w:tcPr>
            <w:tcW w:w="4644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29" w:right="-1" w:firstLine="0"/>
              <w:contextualSpacing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использование</w:t>
            </w:r>
            <w:r w:rsidRPr="0010511B">
              <w:rPr>
                <w:rFonts w:ascii="Times New Roman" w:eastAsia="№Е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воспитательных возможностей содержания учебного предмета через демонстрацию детям примеров </w:t>
            </w:r>
            <w:r w:rsidRPr="0010511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ответственного, гражданского поведения</w:t>
            </w: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проявления </w:t>
            </w:r>
            <w:r w:rsidRPr="0010511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человеколюбия и добросердечности</w:t>
            </w: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4849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«Наша Земля – Урал» 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>Типы озер и их размещение на Урале. Пруд – исторический центр городов Урала.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141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административно-территориальное устройство субъектов </w:t>
            </w:r>
            <w:proofErr w:type="spellStart"/>
            <w:r w:rsidRPr="0010511B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</w:p>
        </w:tc>
      </w:tr>
      <w:tr w:rsidR="00342DB9" w:rsidRPr="0010511B" w:rsidTr="00342DB9">
        <w:trPr>
          <w:trHeight w:val="5659"/>
        </w:trPr>
        <w:tc>
          <w:tcPr>
            <w:tcW w:w="4644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29" w:right="-1" w:firstLine="0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на уроке интерактивных форм работы учащихся: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интеллектуальных игр,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стимулирующих познавательную мотивацию школьников;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дидактического театра,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где полученные на уроке знания обыгрываются в театральных постановках;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дискуссий,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которые дают учащимся возможность приобрести опыт ведения конструктивного диалога; 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групповой работы или работы в парах,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которые </w:t>
            </w: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учат школьников командной работе и взаимодействию с другими детьми;</w:t>
            </w:r>
          </w:p>
          <w:p w:rsidR="00342DB9" w:rsidRPr="0010511B" w:rsidRDefault="00342DB9" w:rsidP="003334A3">
            <w:pPr>
              <w:widowControl w:val="0"/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ind w:left="29" w:right="-1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в урок </w:t>
            </w:r>
            <w:r w:rsidRPr="0010511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игровых процедур,</w:t>
            </w: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4849" w:type="dxa"/>
            <w:shd w:val="clear" w:color="auto" w:fill="auto"/>
          </w:tcPr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sz w:val="24"/>
                <w:szCs w:val="24"/>
              </w:rPr>
              <w:t>Проект «Наша Земля – Урал»</w:t>
            </w:r>
          </w:p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342DB9" w:rsidRPr="0010511B" w:rsidTr="00342DB9">
        <w:tc>
          <w:tcPr>
            <w:tcW w:w="4644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0" w:right="-1" w:firstLine="29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шефства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4849" w:type="dxa"/>
            <w:shd w:val="clear" w:color="auto" w:fill="auto"/>
          </w:tcPr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Организуется по предмету во время урока (парная, групповая работа) и во внеурочное время</w:t>
            </w:r>
          </w:p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</w:tr>
      <w:tr w:rsidR="00342DB9" w:rsidRPr="0010511B" w:rsidTr="00342DB9">
        <w:tc>
          <w:tcPr>
            <w:tcW w:w="4644" w:type="dxa"/>
            <w:shd w:val="clear" w:color="auto" w:fill="auto"/>
          </w:tcPr>
          <w:p w:rsidR="00342DB9" w:rsidRPr="0010511B" w:rsidRDefault="00342DB9" w:rsidP="00342DB9">
            <w:pPr>
              <w:widowControl w:val="0"/>
              <w:numPr>
                <w:ilvl w:val="0"/>
                <w:numId w:val="15"/>
              </w:numPr>
              <w:tabs>
                <w:tab w:val="left" w:pos="171"/>
                <w:tab w:val="left" w:pos="313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29" w:right="-1" w:firstLine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инициирование и поддержка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исследовательской деятельности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школьников в рамках реализации ими </w:t>
            </w:r>
            <w:r w:rsidRPr="0010511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индивидуальных и групповых исследовательских проектов</w:t>
            </w:r>
            <w:r w:rsidRPr="0010511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4849" w:type="dxa"/>
            <w:shd w:val="clear" w:color="auto" w:fill="auto"/>
          </w:tcPr>
          <w:p w:rsidR="00342DB9" w:rsidRPr="0010511B" w:rsidRDefault="00342DB9" w:rsidP="003334A3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Данная составляющая реализуется в школе </w:t>
            </w: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через: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школьной НПК;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в 5-9 классах недели проектов;</w:t>
            </w:r>
          </w:p>
          <w:p w:rsidR="00342DB9" w:rsidRPr="0010511B" w:rsidRDefault="00342DB9" w:rsidP="00342DB9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34" w:right="-1" w:firstLine="0"/>
              <w:contextualSpacing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выполнение </w:t>
            </w:r>
            <w:proofErr w:type="spellStart"/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минипроекта</w:t>
            </w:r>
            <w:proofErr w:type="spellEnd"/>
            <w:r w:rsidRPr="0010511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ограниченное время (урок, несколько уроков, четверть)</w:t>
            </w:r>
          </w:p>
          <w:p w:rsidR="00342DB9" w:rsidRPr="0010511B" w:rsidRDefault="00342DB9" w:rsidP="003334A3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ind w:right="-1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42DB9" w:rsidRPr="0010511B" w:rsidRDefault="00342DB9" w:rsidP="003334A3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adjustRightInd w:val="0"/>
              <w:ind w:right="-1"/>
              <w:contextualSpacing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1051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«Наша Земля – Урал»</w:t>
            </w:r>
          </w:p>
        </w:tc>
      </w:tr>
    </w:tbl>
    <w:p w:rsidR="00342DB9" w:rsidRPr="0010511B" w:rsidRDefault="00342DB9" w:rsidP="00342DB9">
      <w:pPr>
        <w:rPr>
          <w:rFonts w:ascii="Times New Roman" w:hAnsi="Times New Roman" w:cs="Times New Roman"/>
          <w:sz w:val="24"/>
          <w:szCs w:val="24"/>
        </w:rPr>
      </w:pPr>
    </w:p>
    <w:p w:rsidR="001818A1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8A1" w:rsidRPr="00E71014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818A1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</w:p>
    <w:p w:rsidR="001818A1" w:rsidRPr="00E71014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1014"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500A0F" w:rsidRPr="00BF126C" w:rsidRDefault="00500A0F" w:rsidP="00500A0F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География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5-6-е классы : учебник / А.И.</w:t>
      </w:r>
      <w:r w:rsidR="0072094F"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</w:t>
      </w:r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Алексеев, В.В. Николина,</w:t>
      </w:r>
      <w:r w:rsidR="0072094F"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Е.К. Липкина [и др.]. – Москва</w:t>
      </w:r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: Просвещение, 2023. – 191 </w:t>
      </w: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с.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ил., карты.</w:t>
      </w:r>
    </w:p>
    <w:p w:rsidR="00500A0F" w:rsidRPr="00BF126C" w:rsidRDefault="00500A0F" w:rsidP="00500A0F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География: </w:t>
      </w: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Землеведение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5-6 классы : учебник / О.А. Климанова, В.В. Климанов, </w:t>
      </w:r>
      <w:proofErr w:type="spell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Э.В.Ким</w:t>
      </w:r>
      <w:proofErr w:type="spell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и др., под ред. О.А. Климановой. – </w:t>
      </w: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М.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Просвещение, 2021. – 272 с.: ил., карт. </w:t>
      </w:r>
    </w:p>
    <w:p w:rsidR="00500A0F" w:rsidRPr="00BF126C" w:rsidRDefault="00500A0F" w:rsidP="0050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География: </w:t>
      </w: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Страноведение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7 класс : учебник / О.А. Климанова, В.В. Климанов, Э.В. Ким, В.И. Сиротин; под ред. О.А. Климановой. – </w:t>
      </w: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М.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Просвещение, 2021. – 320 с.: ил., карт. </w:t>
      </w:r>
    </w:p>
    <w:p w:rsidR="00500A0F" w:rsidRPr="00500A0F" w:rsidRDefault="00500A0F" w:rsidP="0050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География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География России : Природа и население. 8 </w:t>
      </w:r>
      <w:proofErr w:type="gramStart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>класс :</w:t>
      </w:r>
      <w:proofErr w:type="gramEnd"/>
      <w:r w:rsidRPr="00BF126C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учебник / А.И. Алексеев, В.А. Низовцев, Э.В. Ким и др. ; под ред. А.И. Алексеева.  – М: Просвещение, 2022. – 336 с.: ил., карт.</w:t>
      </w:r>
      <w:r w:rsidRPr="00500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818A1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</w:p>
    <w:p w:rsidR="001818A1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 w:rsidRPr="00FD6BCD"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География материков и океанов. 7 </w:t>
      </w:r>
      <w:proofErr w:type="spellStart"/>
      <w:r w:rsidRPr="00CA08A5">
        <w:rPr>
          <w:rFonts w:ascii="Times New Roman" w:hAnsi="Times New Roman" w:cs="Times New Roman"/>
          <w:sz w:val="28"/>
        </w:rPr>
        <w:t>кл</w:t>
      </w:r>
      <w:proofErr w:type="spellEnd"/>
      <w:r w:rsidRPr="00CA08A5">
        <w:rPr>
          <w:rFonts w:ascii="Times New Roman" w:hAnsi="Times New Roman" w:cs="Times New Roman"/>
          <w:sz w:val="28"/>
        </w:rPr>
        <w:t xml:space="preserve"> Рабочая тетрадь с комплектом контурных карт. – М.: Дрофа, 2003 – 64 с.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A08A5">
        <w:rPr>
          <w:rFonts w:ascii="Times New Roman" w:hAnsi="Times New Roman" w:cs="Times New Roman"/>
          <w:sz w:val="28"/>
        </w:rPr>
        <w:t>География :</w:t>
      </w:r>
      <w:proofErr w:type="gramEnd"/>
      <w:r w:rsidRPr="00CA08A5">
        <w:rPr>
          <w:rFonts w:ascii="Times New Roman" w:hAnsi="Times New Roman" w:cs="Times New Roman"/>
          <w:sz w:val="28"/>
        </w:rPr>
        <w:t xml:space="preserve"> 7 </w:t>
      </w:r>
      <w:proofErr w:type="spellStart"/>
      <w:r w:rsidRPr="00CA08A5">
        <w:rPr>
          <w:rFonts w:ascii="Times New Roman" w:hAnsi="Times New Roman" w:cs="Times New Roman"/>
          <w:sz w:val="28"/>
        </w:rPr>
        <w:t>кл</w:t>
      </w:r>
      <w:proofErr w:type="spellEnd"/>
      <w:r w:rsidRPr="00CA08A5">
        <w:rPr>
          <w:rFonts w:ascii="Times New Roman" w:hAnsi="Times New Roman" w:cs="Times New Roman"/>
          <w:sz w:val="28"/>
        </w:rPr>
        <w:t>. «Конструктор» текущего контроля: пособие для учителя / Е.Е. Гусева. – М.: Просвещение, 2008. - 207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Атлас. Физическая география. Начальный курс. 6 класс. С комплектом контурных карт. – Федеральная служба по геодезии и картографии России. – М., 2007.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Атлас. География материков и океанов. 7 класс. С комплектом контурных карт. – Федеральная служба по геодезии и картографии России. – М., 2007.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География материков и океанов. 7 </w:t>
      </w:r>
      <w:proofErr w:type="spellStart"/>
      <w:r w:rsidRPr="00CA08A5">
        <w:rPr>
          <w:rFonts w:ascii="Times New Roman" w:hAnsi="Times New Roman" w:cs="Times New Roman"/>
          <w:sz w:val="28"/>
        </w:rPr>
        <w:t>кл</w:t>
      </w:r>
      <w:proofErr w:type="spellEnd"/>
      <w:r w:rsidRPr="00CA08A5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A08A5">
        <w:rPr>
          <w:rFonts w:ascii="Times New Roman" w:hAnsi="Times New Roman" w:cs="Times New Roman"/>
          <w:sz w:val="28"/>
        </w:rPr>
        <w:t>Атлас.-</w:t>
      </w:r>
      <w:proofErr w:type="gramEnd"/>
      <w:r w:rsidRPr="00CA08A5">
        <w:rPr>
          <w:rFonts w:ascii="Times New Roman" w:hAnsi="Times New Roman" w:cs="Times New Roman"/>
          <w:sz w:val="28"/>
        </w:rPr>
        <w:t xml:space="preserve"> М.: Дрофа- ДИК, 2007. – 56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География. Земля и Люди. Тетрадь – тренажер. 7 класс: пособие для </w:t>
      </w:r>
      <w:proofErr w:type="gramStart"/>
      <w:r w:rsidRPr="00CA08A5">
        <w:rPr>
          <w:rFonts w:ascii="Times New Roman" w:hAnsi="Times New Roman" w:cs="Times New Roman"/>
          <w:sz w:val="28"/>
        </w:rPr>
        <w:t xml:space="preserve">учащихся  </w:t>
      </w:r>
      <w:proofErr w:type="spellStart"/>
      <w:r w:rsidRPr="00CA08A5">
        <w:rPr>
          <w:rFonts w:ascii="Times New Roman" w:hAnsi="Times New Roman" w:cs="Times New Roman"/>
          <w:sz w:val="28"/>
        </w:rPr>
        <w:t>общеобразоват</w:t>
      </w:r>
      <w:proofErr w:type="spellEnd"/>
      <w:proofErr w:type="gramEnd"/>
      <w:r w:rsidRPr="00CA08A5">
        <w:rPr>
          <w:rFonts w:ascii="Times New Roman" w:hAnsi="Times New Roman" w:cs="Times New Roman"/>
          <w:sz w:val="28"/>
        </w:rPr>
        <w:t xml:space="preserve">. учреждений / Е.Ю. </w:t>
      </w:r>
      <w:proofErr w:type="spellStart"/>
      <w:r w:rsidRPr="00CA08A5">
        <w:rPr>
          <w:rFonts w:ascii="Times New Roman" w:hAnsi="Times New Roman" w:cs="Times New Roman"/>
          <w:sz w:val="28"/>
        </w:rPr>
        <w:t>Мишняева</w:t>
      </w:r>
      <w:proofErr w:type="spellEnd"/>
      <w:r w:rsidRPr="00CA08A5">
        <w:rPr>
          <w:rFonts w:ascii="Times New Roman" w:hAnsi="Times New Roman" w:cs="Times New Roman"/>
          <w:sz w:val="28"/>
        </w:rPr>
        <w:t>, О.Г. Котляр, С.В. Банников- М.: Просвещение, 2017. – 111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lastRenderedPageBreak/>
        <w:t xml:space="preserve">География. Земля и Люди. Тетрадь – практикум. 7 класс: пособие для </w:t>
      </w:r>
      <w:proofErr w:type="gramStart"/>
      <w:r w:rsidRPr="00CA08A5">
        <w:rPr>
          <w:rFonts w:ascii="Times New Roman" w:hAnsi="Times New Roman" w:cs="Times New Roman"/>
          <w:sz w:val="28"/>
        </w:rPr>
        <w:t xml:space="preserve">учащихся  </w:t>
      </w:r>
      <w:proofErr w:type="spellStart"/>
      <w:r w:rsidRPr="00CA08A5">
        <w:rPr>
          <w:rFonts w:ascii="Times New Roman" w:hAnsi="Times New Roman" w:cs="Times New Roman"/>
          <w:sz w:val="28"/>
        </w:rPr>
        <w:t>общеобразоват</w:t>
      </w:r>
      <w:proofErr w:type="spellEnd"/>
      <w:proofErr w:type="gramEnd"/>
      <w:r w:rsidRPr="00CA08A5">
        <w:rPr>
          <w:rFonts w:ascii="Times New Roman" w:hAnsi="Times New Roman" w:cs="Times New Roman"/>
          <w:sz w:val="28"/>
        </w:rPr>
        <w:t xml:space="preserve">. учреждений / Е.С. </w:t>
      </w:r>
      <w:proofErr w:type="spellStart"/>
      <w:r w:rsidRPr="00CA08A5">
        <w:rPr>
          <w:rFonts w:ascii="Times New Roman" w:hAnsi="Times New Roman" w:cs="Times New Roman"/>
          <w:sz w:val="28"/>
        </w:rPr>
        <w:t>Ходова</w:t>
      </w:r>
      <w:proofErr w:type="spellEnd"/>
      <w:r w:rsidRPr="00CA08A5">
        <w:rPr>
          <w:rFonts w:ascii="Times New Roman" w:hAnsi="Times New Roman" w:cs="Times New Roman"/>
          <w:sz w:val="28"/>
        </w:rPr>
        <w:t>- М.: Просвещение, 2017.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География. Земля и Люди. 7 класс: Атлас. – М.: Просвещение, 2020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География. Земля и Люди. 7 класс: Контурные карты. – М.: </w:t>
      </w:r>
      <w:proofErr w:type="gramStart"/>
      <w:r w:rsidRPr="00CA08A5">
        <w:rPr>
          <w:rFonts w:ascii="Times New Roman" w:hAnsi="Times New Roman" w:cs="Times New Roman"/>
          <w:sz w:val="28"/>
        </w:rPr>
        <w:t>Просвещение.,</w:t>
      </w:r>
      <w:proofErr w:type="gramEnd"/>
      <w:r w:rsidRPr="00CA08A5">
        <w:rPr>
          <w:rFonts w:ascii="Times New Roman" w:hAnsi="Times New Roman" w:cs="Times New Roman"/>
          <w:sz w:val="28"/>
        </w:rPr>
        <w:t xml:space="preserve"> 2020.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География. Земля и Люди. Тетрадь – экзаменатор. 7 класс: пособие для </w:t>
      </w:r>
      <w:proofErr w:type="gramStart"/>
      <w:r w:rsidRPr="00CA08A5">
        <w:rPr>
          <w:rFonts w:ascii="Times New Roman" w:hAnsi="Times New Roman" w:cs="Times New Roman"/>
          <w:sz w:val="28"/>
        </w:rPr>
        <w:t xml:space="preserve">учащихся  </w:t>
      </w:r>
      <w:proofErr w:type="spellStart"/>
      <w:r w:rsidRPr="00CA08A5">
        <w:rPr>
          <w:rFonts w:ascii="Times New Roman" w:hAnsi="Times New Roman" w:cs="Times New Roman"/>
          <w:sz w:val="28"/>
        </w:rPr>
        <w:t>общеобразоват</w:t>
      </w:r>
      <w:proofErr w:type="spellEnd"/>
      <w:proofErr w:type="gramEnd"/>
      <w:r w:rsidRPr="00CA08A5">
        <w:rPr>
          <w:rFonts w:ascii="Times New Roman" w:hAnsi="Times New Roman" w:cs="Times New Roman"/>
          <w:sz w:val="28"/>
        </w:rPr>
        <w:t>. учреждений  - М.: Просвещение, 2015. – 68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География. Начальный курс. 6 </w:t>
      </w:r>
      <w:proofErr w:type="spellStart"/>
      <w:r w:rsidRPr="00CA08A5">
        <w:rPr>
          <w:rFonts w:ascii="Times New Roman" w:hAnsi="Times New Roman" w:cs="Times New Roman"/>
          <w:sz w:val="28"/>
        </w:rPr>
        <w:t>кл</w:t>
      </w:r>
      <w:proofErr w:type="spellEnd"/>
      <w:r w:rsidRPr="00CA08A5">
        <w:rPr>
          <w:rFonts w:ascii="Times New Roman" w:hAnsi="Times New Roman" w:cs="Times New Roman"/>
          <w:sz w:val="28"/>
        </w:rPr>
        <w:t>. Рабочая тетрадь с комплектом контурных карт. – М.: Дрофа, 2003 – 56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Глобус и карта. Рабочая тетрадь для школьников к курсу естествознанию – С-П., «Специальная литература», 1997с. – 31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Литосфера. Рабочая тетрадь для школьников к курсу естествознанию – С-П., «Специальная литература», 1997с. – 64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Атмосфера. Рабочая тетрадь для школьников к курсу естествознанию – С-П., «Специальная литература», 1997с. – 88 с.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Гидросфера. Рабочая тетрадь для школьников к курсу естествознанию – С-П., «Специальная литература», 1997с. – 72 с.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Атлас. Физическая география. Начальный курс. 6 класс. С комплектом контурных карт. – Федеральная служба по геодезии и картографии России. – М., 2007.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География. Мой тренажер. 5 -6 классы: учеб. пособие для </w:t>
      </w:r>
      <w:proofErr w:type="spellStart"/>
      <w:r w:rsidRPr="00CA08A5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CA08A5">
        <w:rPr>
          <w:rFonts w:ascii="Times New Roman" w:hAnsi="Times New Roman" w:cs="Times New Roman"/>
          <w:sz w:val="28"/>
        </w:rPr>
        <w:t>. организаций / В.В. Николина. – М.:. Просвещение, 2019. – 96 с.: ил., карт.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География. Атлас. 5 -6 классы. – М.:. Просвещение, 2019. – 34 с.: ил., карт.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География. 6 класс. Контурные карты 6 класс. Серия «Полярная звезда».  – М.: Просвещение, 2020.</w:t>
      </w:r>
    </w:p>
    <w:p w:rsidR="00CA08A5" w:rsidRP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 xml:space="preserve">Барабанов В.В. География: планета Земля: </w:t>
      </w:r>
      <w:proofErr w:type="spellStart"/>
      <w:proofErr w:type="gramStart"/>
      <w:r w:rsidRPr="00CA08A5">
        <w:rPr>
          <w:rFonts w:ascii="Times New Roman" w:hAnsi="Times New Roman" w:cs="Times New Roman"/>
          <w:sz w:val="28"/>
        </w:rPr>
        <w:t>тетр</w:t>
      </w:r>
      <w:proofErr w:type="spellEnd"/>
      <w:r w:rsidRPr="00CA08A5">
        <w:rPr>
          <w:rFonts w:ascii="Times New Roman" w:hAnsi="Times New Roman" w:cs="Times New Roman"/>
          <w:sz w:val="28"/>
        </w:rPr>
        <w:t>.-</w:t>
      </w:r>
      <w:proofErr w:type="gramEnd"/>
      <w:r w:rsidRPr="00CA08A5">
        <w:rPr>
          <w:rFonts w:ascii="Times New Roman" w:hAnsi="Times New Roman" w:cs="Times New Roman"/>
          <w:sz w:val="28"/>
        </w:rPr>
        <w:t xml:space="preserve"> экзаменатор  для 6 </w:t>
      </w:r>
      <w:proofErr w:type="spellStart"/>
      <w:r w:rsidRPr="00CA08A5">
        <w:rPr>
          <w:rFonts w:ascii="Times New Roman" w:hAnsi="Times New Roman" w:cs="Times New Roman"/>
          <w:sz w:val="28"/>
        </w:rPr>
        <w:t>кл</w:t>
      </w:r>
      <w:proofErr w:type="spellEnd"/>
      <w:r w:rsidRPr="00CA08A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A08A5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CA08A5">
        <w:rPr>
          <w:rFonts w:ascii="Times New Roman" w:hAnsi="Times New Roman" w:cs="Times New Roman"/>
          <w:sz w:val="28"/>
        </w:rPr>
        <w:t>. учреждений. – М.: Просвещение, 2010. – 79 с.: ил.,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08A5">
        <w:rPr>
          <w:rFonts w:ascii="Times New Roman" w:hAnsi="Times New Roman" w:cs="Times New Roman"/>
          <w:sz w:val="28"/>
        </w:rPr>
        <w:t>Атлас География Свердловской области. Капустин В.Г., Корнев Н.И. - Екатеринбург, Сократ. – 2011.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Свердловская область: природа, население, хозяйство, экология: Учебное пособие для учащихся старших классов по курсу «География </w:t>
      </w:r>
      <w:proofErr w:type="spellStart"/>
      <w:r w:rsidRPr="00500A0F">
        <w:rPr>
          <w:rFonts w:ascii="Times New Roman" w:hAnsi="Times New Roman" w:cs="Times New Roman"/>
          <w:sz w:val="28"/>
        </w:rPr>
        <w:t>Свердлоской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области». – Екатеринбург: У-Фактория, 2004, 2008,2010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Глобальная география. 11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.: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Учеб. для </w:t>
      </w:r>
      <w:proofErr w:type="spellStart"/>
      <w:r w:rsidRPr="00500A0F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500A0F">
        <w:rPr>
          <w:rFonts w:ascii="Times New Roman" w:hAnsi="Times New Roman" w:cs="Times New Roman"/>
          <w:sz w:val="28"/>
        </w:rPr>
        <w:t>. учеб. заведений. – М.: Дрофа, 2001. -352 с.: ил., карт.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 Российского </w:t>
      </w:r>
      <w:proofErr w:type="spellStart"/>
      <w:r w:rsidRPr="00500A0F">
        <w:rPr>
          <w:rFonts w:ascii="Times New Roman" w:hAnsi="Times New Roman" w:cs="Times New Roman"/>
          <w:sz w:val="28"/>
        </w:rPr>
        <w:t>порубежья</w:t>
      </w:r>
      <w:proofErr w:type="spellEnd"/>
      <w:r w:rsidRPr="00500A0F">
        <w:rPr>
          <w:rFonts w:ascii="Times New Roman" w:hAnsi="Times New Roman" w:cs="Times New Roman"/>
          <w:sz w:val="28"/>
        </w:rPr>
        <w:t>:</w:t>
      </w:r>
      <w:r w:rsidR="0039307E">
        <w:rPr>
          <w:rFonts w:ascii="Times New Roman" w:hAnsi="Times New Roman" w:cs="Times New Roman"/>
          <w:sz w:val="28"/>
        </w:rPr>
        <w:t xml:space="preserve"> </w:t>
      </w:r>
      <w:r w:rsidRPr="00500A0F">
        <w:rPr>
          <w:rFonts w:ascii="Times New Roman" w:hAnsi="Times New Roman" w:cs="Times New Roman"/>
          <w:sz w:val="28"/>
        </w:rPr>
        <w:t xml:space="preserve">мы и наши соседи: 10 -11 </w:t>
      </w:r>
      <w:proofErr w:type="spell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.: учеб. для </w:t>
      </w:r>
      <w:proofErr w:type="spellStart"/>
      <w:r w:rsidRPr="00500A0F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. учреждений (элективный курс)/ В.Л. Бабурин, А.И. Даньшин, Л.И. </w:t>
      </w:r>
      <w:proofErr w:type="spellStart"/>
      <w:r w:rsidRPr="00500A0F">
        <w:rPr>
          <w:rFonts w:ascii="Times New Roman" w:hAnsi="Times New Roman" w:cs="Times New Roman"/>
          <w:sz w:val="28"/>
        </w:rPr>
        <w:t>Елховская</w:t>
      </w:r>
      <w:proofErr w:type="spellEnd"/>
      <w:r w:rsidRPr="00500A0F">
        <w:rPr>
          <w:rFonts w:ascii="Times New Roman" w:hAnsi="Times New Roman" w:cs="Times New Roman"/>
          <w:sz w:val="28"/>
        </w:rPr>
        <w:t>. – М.: Просвещение, 2006. 303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Короновский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Н.В. Геология. 10-11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.: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учеб. Пособие для профильных классов </w:t>
      </w:r>
      <w:proofErr w:type="spellStart"/>
      <w:r w:rsidRPr="00500A0F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500A0F">
        <w:rPr>
          <w:rFonts w:ascii="Times New Roman" w:hAnsi="Times New Roman" w:cs="Times New Roman"/>
          <w:sz w:val="28"/>
        </w:rPr>
        <w:t>. Учреждений. – М.: Дрофа, 2005. – 223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 География: География России: Природа и население. 8 класс: учебник / А.И. Алексеев, В.А. Низовцев, Э.В. Ким и др. – М: Просвещение, 2021. – 336 с.: ил., карт.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lastRenderedPageBreak/>
        <w:t xml:space="preserve">Учебник География Свердловской области. Под ред. В.Г. </w:t>
      </w:r>
      <w:proofErr w:type="gramStart"/>
      <w:r w:rsidRPr="00500A0F">
        <w:rPr>
          <w:rFonts w:ascii="Times New Roman" w:hAnsi="Times New Roman" w:cs="Times New Roman"/>
          <w:sz w:val="28"/>
        </w:rPr>
        <w:t>Капустина.–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Екатеринбург, Сократ, 2012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География. Россия: природа, население, хозяйство. 9 </w:t>
      </w:r>
      <w:proofErr w:type="gramStart"/>
      <w:r w:rsidRPr="00500A0F">
        <w:rPr>
          <w:rFonts w:ascii="Times New Roman" w:hAnsi="Times New Roman" w:cs="Times New Roman"/>
          <w:sz w:val="28"/>
        </w:rPr>
        <w:t>класс:  учеб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Pr="00500A0F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. учреждений с прил. на электрон. носителе / В.П. Дронов, Л.Е. Савельева. - М.: Просвещение, 2014. – 207 с. 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Дидактические материалы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География России. Население. Хозяйство. Рабочая тетрадь с комплектом контурных карт. – М.: Дрофа, 2003 – 56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 России. Природа. Население. 8 </w:t>
      </w:r>
      <w:proofErr w:type="spell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 Рабочая тетрадь с комплектом контурных карт. – М.: Дрофа, 2003 – 56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Тесты. География. 6 – 10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.: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Учебно-методическое пособие / А.А. Летягин. – М.: АСТ, 2001 -284с. 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Елисеева Р.М. География материков и океанов. 7 класс. (Практическое пособие). – М.: </w:t>
      </w:r>
      <w:proofErr w:type="spellStart"/>
      <w:r w:rsidRPr="00500A0F">
        <w:rPr>
          <w:rFonts w:ascii="Times New Roman" w:hAnsi="Times New Roman" w:cs="Times New Roman"/>
          <w:sz w:val="28"/>
        </w:rPr>
        <w:t>Издат</w:t>
      </w:r>
      <w:proofErr w:type="spellEnd"/>
      <w:r w:rsidRPr="00500A0F">
        <w:rPr>
          <w:rFonts w:ascii="Times New Roman" w:hAnsi="Times New Roman" w:cs="Times New Roman"/>
          <w:sz w:val="28"/>
        </w:rPr>
        <w:t>-школа, 1997.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Петрова Н.Н. Тесты по географии. 6 -10 классы: Метод. Пособие. – М.: Дрофа, 1998. - 128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Пятунин В.Б. Контрольные и проверочные работы по </w:t>
      </w:r>
      <w:proofErr w:type="gramStart"/>
      <w:r w:rsidRPr="00500A0F">
        <w:rPr>
          <w:rFonts w:ascii="Times New Roman" w:hAnsi="Times New Roman" w:cs="Times New Roman"/>
          <w:sz w:val="28"/>
        </w:rPr>
        <w:t>географии .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6 – 10 классы: методическое пособие. – М.: Дрофа, 1997. – 192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География. Тесты. 8-9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.: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Учебно-</w:t>
      </w:r>
      <w:proofErr w:type="spellStart"/>
      <w:r w:rsidRPr="00500A0F">
        <w:rPr>
          <w:rFonts w:ascii="Times New Roman" w:hAnsi="Times New Roman" w:cs="Times New Roman"/>
          <w:sz w:val="28"/>
        </w:rPr>
        <w:t>метод.пособие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/В.А. Кошевой, А.А. </w:t>
      </w:r>
      <w:proofErr w:type="spellStart"/>
      <w:r w:rsidRPr="00500A0F">
        <w:rPr>
          <w:rFonts w:ascii="Times New Roman" w:hAnsi="Times New Roman" w:cs="Times New Roman"/>
          <w:sz w:val="28"/>
        </w:rPr>
        <w:t>Лобжанидзе</w:t>
      </w:r>
      <w:proofErr w:type="spellEnd"/>
      <w:r w:rsidRPr="00500A0F">
        <w:rPr>
          <w:rFonts w:ascii="Times New Roman" w:hAnsi="Times New Roman" w:cs="Times New Roman"/>
          <w:sz w:val="28"/>
        </w:rPr>
        <w:t>. – М.: Дрофа, 2002. – 224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ГИА 2009. География: Сборник заданий: 9 класс / О.В. Чичерина, Ю.А. Моргунова. – М.: </w:t>
      </w:r>
      <w:proofErr w:type="spellStart"/>
      <w:r w:rsidRPr="00500A0F">
        <w:rPr>
          <w:rFonts w:ascii="Times New Roman" w:hAnsi="Times New Roman" w:cs="Times New Roman"/>
          <w:sz w:val="28"/>
        </w:rPr>
        <w:t>Эксмо</w:t>
      </w:r>
      <w:proofErr w:type="spellEnd"/>
      <w:r w:rsidRPr="00500A0F">
        <w:rPr>
          <w:rFonts w:ascii="Times New Roman" w:hAnsi="Times New Roman" w:cs="Times New Roman"/>
          <w:sz w:val="28"/>
        </w:rPr>
        <w:t>, 2008. – 368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ЕГЭ. География. 9 класс. Экспериментальная экзаменационная работа. Типовые тестовые задания. – М., Экзамен, 2007. – 78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Олимпиады по географии. 6 -11 классы: Метод. Пособие / Под ред. О.А. Климановой, А.С. Наумова. – М.: Дрофа, 2003. – 208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Контурные карты. География России. Природа и население: 8 </w:t>
      </w:r>
      <w:proofErr w:type="spell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. –М.: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АСТ:Астрель</w:t>
      </w:r>
      <w:proofErr w:type="spellEnd"/>
      <w:proofErr w:type="gramEnd"/>
      <w:r w:rsidRPr="00500A0F">
        <w:rPr>
          <w:rFonts w:ascii="Times New Roman" w:hAnsi="Times New Roman" w:cs="Times New Roman"/>
          <w:sz w:val="28"/>
        </w:rPr>
        <w:t>, 2009. 15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География. 8 </w:t>
      </w:r>
      <w:proofErr w:type="spell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. Атлас. </w:t>
      </w:r>
      <w:proofErr w:type="gramStart"/>
      <w:r w:rsidRPr="00500A0F">
        <w:rPr>
          <w:rFonts w:ascii="Times New Roman" w:hAnsi="Times New Roman" w:cs="Times New Roman"/>
          <w:sz w:val="28"/>
        </w:rPr>
        <w:t>М.:-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ДРОФА- ДИК, 2011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 России. Природа и население. 8 </w:t>
      </w:r>
      <w:proofErr w:type="spell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 Атлас. – М.: Дрофа- ДИК, 2007. – 48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 России. Население и хозяйство. 9 </w:t>
      </w:r>
      <w:proofErr w:type="spell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 Атлас. – М.: Дрофа- ДИК, 2007. – 48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География. Россия: природа, население, хозяйство. Тетрадь – тренажер. 8 класс: пособие для учащихся общеобразовательных учреждений / Е.Ю. </w:t>
      </w:r>
      <w:proofErr w:type="spellStart"/>
      <w:r w:rsidRPr="00500A0F">
        <w:rPr>
          <w:rFonts w:ascii="Times New Roman" w:hAnsi="Times New Roman" w:cs="Times New Roman"/>
          <w:sz w:val="28"/>
        </w:rPr>
        <w:t>Мишняева</w:t>
      </w:r>
      <w:proofErr w:type="spellEnd"/>
      <w:r w:rsidRPr="00500A0F">
        <w:rPr>
          <w:rFonts w:ascii="Times New Roman" w:hAnsi="Times New Roman" w:cs="Times New Roman"/>
          <w:sz w:val="28"/>
        </w:rPr>
        <w:t>, Н.В. Ольховая, С.В. Банников. – М: Просвещение, 2015. – 111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Атлас. География.  Россия: природа, население, хозяйство. 8-9 классы. – М.: Просвещение, 2021.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3) Контурные карты. География.  Россия: природа, население, хозяйство. 8 класс. – М.: Просвещение, 2021. 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География. Россия: природа, население, хозяйство. Тетрадь – экзаменатор. 8 класс: пособие для учащихся общеобразовательных учреждений / В.В. Барабанов. – М: Просвещение, 2014. – 95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lastRenderedPageBreak/>
        <w:t xml:space="preserve">Рабочая тетрадь. География Свердловской области. Капустин В.Г., </w:t>
      </w:r>
      <w:proofErr w:type="spellStart"/>
      <w:r w:rsidRPr="00500A0F">
        <w:rPr>
          <w:rFonts w:ascii="Times New Roman" w:hAnsi="Times New Roman" w:cs="Times New Roman"/>
          <w:sz w:val="28"/>
        </w:rPr>
        <w:t>Поздняк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С.Н., Корнев И.Н. – Екатеринбург, Сократ. – 2012.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Атлас География Свердловской области. Капустин В.Г., Корнев Н.И. - Екатеринбург, Сократ. – 2012.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Веселая география. Викторины, ребусы, кроссворды. Популярное пособие для родителей и педагогов. – Ярославль, 1997. – 144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Селищев Е.Н. География для любознательных, </w:t>
      </w:r>
      <w:proofErr w:type="gramStart"/>
      <w:r w:rsidRPr="00500A0F">
        <w:rPr>
          <w:rFonts w:ascii="Times New Roman" w:hAnsi="Times New Roman" w:cs="Times New Roman"/>
          <w:sz w:val="28"/>
        </w:rPr>
        <w:t>или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О чем не узнаешь на уроке. – Ярославль, </w:t>
      </w:r>
      <w:proofErr w:type="gramStart"/>
      <w:r w:rsidRPr="00500A0F">
        <w:rPr>
          <w:rFonts w:ascii="Times New Roman" w:hAnsi="Times New Roman" w:cs="Times New Roman"/>
          <w:sz w:val="28"/>
        </w:rPr>
        <w:t>1998 .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– 240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Макарцева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Л.В, Кусков А.С. Внеклассная работа по экономической и социальной географии России. – Саратов, 2001. – 208 с. 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Методическое пособие по курсу </w:t>
      </w:r>
      <w:proofErr w:type="gramStart"/>
      <w:r w:rsidRPr="00500A0F">
        <w:rPr>
          <w:rFonts w:ascii="Times New Roman" w:hAnsi="Times New Roman" w:cs="Times New Roman"/>
          <w:sz w:val="28"/>
        </w:rPr>
        <w:t>« География</w:t>
      </w:r>
      <w:proofErr w:type="gramEnd"/>
      <w:r w:rsidRPr="00500A0F">
        <w:rPr>
          <w:rFonts w:ascii="Times New Roman" w:hAnsi="Times New Roman" w:cs="Times New Roman"/>
          <w:sz w:val="28"/>
        </w:rPr>
        <w:t>: Природа России»: Кн. для учителя / Э.М. Раковская – М., Просвещение, 2007. – 143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Маерова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Н.Ю. Уроки географии. 8 – 9 классы: метод пособие для учителя. – М.: Дрофа, 2004. – 153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Баринова И.И., Ром В.Я. География России. 8 -9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.: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500A0F">
        <w:rPr>
          <w:rFonts w:ascii="Times New Roman" w:hAnsi="Times New Roman" w:cs="Times New Roman"/>
          <w:sz w:val="28"/>
        </w:rPr>
        <w:t>Метод.пособие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. –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М.:Дрофа</w:t>
      </w:r>
      <w:proofErr w:type="spellEnd"/>
      <w:proofErr w:type="gramEnd"/>
      <w:r w:rsidRPr="00500A0F">
        <w:rPr>
          <w:rFonts w:ascii="Times New Roman" w:hAnsi="Times New Roman" w:cs="Times New Roman"/>
          <w:sz w:val="28"/>
        </w:rPr>
        <w:t>, 1999. – 144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География. Природа России. 8 класс. Поурочные планы по учебнику Э.М. Раковской. – Волгоград: Учитель, 2005. – В 2-х ч. 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Николина В.В., Алексеев А.И. Методическое пособие </w:t>
      </w:r>
      <w:proofErr w:type="gramStart"/>
      <w:r w:rsidRPr="00500A0F">
        <w:rPr>
          <w:rFonts w:ascii="Times New Roman" w:hAnsi="Times New Roman" w:cs="Times New Roman"/>
          <w:sz w:val="28"/>
        </w:rPr>
        <w:t>по  географии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населения и хозяйства России: </w:t>
      </w:r>
      <w:proofErr w:type="spellStart"/>
      <w:r w:rsidRPr="00500A0F">
        <w:rPr>
          <w:rFonts w:ascii="Times New Roman" w:hAnsi="Times New Roman" w:cs="Times New Roman"/>
          <w:sz w:val="28"/>
        </w:rPr>
        <w:t>Кн.для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0A0F">
        <w:rPr>
          <w:rFonts w:ascii="Times New Roman" w:hAnsi="Times New Roman" w:cs="Times New Roman"/>
          <w:sz w:val="28"/>
        </w:rPr>
        <w:t>учител</w:t>
      </w:r>
      <w:proofErr w:type="spellEnd"/>
      <w:r w:rsidRPr="00500A0F">
        <w:rPr>
          <w:rFonts w:ascii="Times New Roman" w:hAnsi="Times New Roman" w:cs="Times New Roman"/>
          <w:sz w:val="28"/>
        </w:rPr>
        <w:t>. – М.: Просвещение. 2004. – 192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Капустин В.Н., Корнев И.Н., </w:t>
      </w:r>
      <w:proofErr w:type="spellStart"/>
      <w:r w:rsidRPr="00500A0F">
        <w:rPr>
          <w:rFonts w:ascii="Times New Roman" w:hAnsi="Times New Roman" w:cs="Times New Roman"/>
          <w:sz w:val="28"/>
        </w:rPr>
        <w:t>Поздняк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С.Н. Уроки географии Свердловской области (8-9): Пособие для учителя. / Екатеринбург: Изд-во Дома учителя, 2000. – 122с.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Сиротин В.И. Практические и самостоятельные работы учащихся по географии: 6- 10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кл</w:t>
      </w:r>
      <w:proofErr w:type="spellEnd"/>
      <w:r w:rsidRPr="00500A0F">
        <w:rPr>
          <w:rFonts w:ascii="Times New Roman" w:hAnsi="Times New Roman" w:cs="Times New Roman"/>
          <w:sz w:val="28"/>
        </w:rPr>
        <w:t>.: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0A0F">
        <w:rPr>
          <w:rFonts w:ascii="Times New Roman" w:hAnsi="Times New Roman" w:cs="Times New Roman"/>
          <w:sz w:val="28"/>
        </w:rPr>
        <w:t>Кн.для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учителя. – М.: Просвещение, </w:t>
      </w:r>
      <w:proofErr w:type="gramStart"/>
      <w:r w:rsidRPr="00500A0F">
        <w:rPr>
          <w:rFonts w:ascii="Times New Roman" w:hAnsi="Times New Roman" w:cs="Times New Roman"/>
          <w:sz w:val="28"/>
        </w:rPr>
        <w:t>2000.-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64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География. Россия: природа, население, хозяйство. Поурочное тематическое планирование. 8 класс: пособие для учителей </w:t>
      </w:r>
      <w:proofErr w:type="spellStart"/>
      <w:r w:rsidRPr="00500A0F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500A0F">
        <w:rPr>
          <w:rFonts w:ascii="Times New Roman" w:hAnsi="Times New Roman" w:cs="Times New Roman"/>
          <w:sz w:val="28"/>
        </w:rPr>
        <w:t>. учреждений/ под общ. ред. В.П. Дронова – М.: Просвещение, 2009. – 47 с. («Сферы»)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Жижина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Е.А. Поурочные разработки по географии: население и хозяйство России. – М.: ВАКО, 2005, 2010. – 288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Жижина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Е.А. Поурочные разработки по географии: Природа России. 8 класс. – М.: ВАКО, 2009. – 352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Охрана природы: Факультативный курс: Пособие для учащихся / А.В. Михеев и др. – М.: Просвещение, 1990. – 128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Экономическая и социальная география стран ближнего зарубежья: Пособие для вузов / М.П, </w:t>
      </w:r>
      <w:proofErr w:type="spellStart"/>
      <w:r w:rsidRPr="00500A0F">
        <w:rPr>
          <w:rFonts w:ascii="Times New Roman" w:hAnsi="Times New Roman" w:cs="Times New Roman"/>
          <w:sz w:val="28"/>
        </w:rPr>
        <w:t>Ратманова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и др. – </w:t>
      </w:r>
      <w:proofErr w:type="spellStart"/>
      <w:proofErr w:type="gramStart"/>
      <w:r w:rsidRPr="00500A0F">
        <w:rPr>
          <w:rFonts w:ascii="Times New Roman" w:hAnsi="Times New Roman" w:cs="Times New Roman"/>
          <w:sz w:val="28"/>
        </w:rPr>
        <w:t>М.:Дрофа</w:t>
      </w:r>
      <w:proofErr w:type="spellEnd"/>
      <w:proofErr w:type="gramEnd"/>
      <w:r w:rsidRPr="00500A0F">
        <w:rPr>
          <w:rFonts w:ascii="Times New Roman" w:hAnsi="Times New Roman" w:cs="Times New Roman"/>
          <w:sz w:val="28"/>
        </w:rPr>
        <w:t>, 2004. – 576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География: Большой справочник для школьников и поступающих в вузы / И.И. Баринова и др. – М: Дрофа, 1999. – 560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Биология: Большой справочник для школьников и поступающих в вузы / А.С. </w:t>
      </w:r>
      <w:proofErr w:type="gramStart"/>
      <w:r w:rsidRPr="00500A0F">
        <w:rPr>
          <w:rFonts w:ascii="Times New Roman" w:hAnsi="Times New Roman" w:cs="Times New Roman"/>
          <w:sz w:val="28"/>
        </w:rPr>
        <w:t>Батуев  и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др. – М: Дрофа, 1999. – 668 с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Грин. Н., </w:t>
      </w:r>
      <w:proofErr w:type="spellStart"/>
      <w:r w:rsidRPr="00500A0F">
        <w:rPr>
          <w:rFonts w:ascii="Times New Roman" w:hAnsi="Times New Roman" w:cs="Times New Roman"/>
          <w:sz w:val="28"/>
        </w:rPr>
        <w:t>Стаут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У., Тейлор Д. Биология. В 3-х томах. – М.: Мир, 1996 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Экономическая и социальная география России: учебник для вузов / под ред. А.Т. Хрущева. – М.: Дрофа, 2002. – 672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lastRenderedPageBreak/>
        <w:t xml:space="preserve">Шилов И.А. Экология: Учебное пособие для биол. и мед. спец. </w:t>
      </w:r>
      <w:proofErr w:type="spellStart"/>
      <w:r w:rsidRPr="00500A0F">
        <w:rPr>
          <w:rFonts w:ascii="Times New Roman" w:hAnsi="Times New Roman" w:cs="Times New Roman"/>
          <w:sz w:val="28"/>
        </w:rPr>
        <w:t>Узов</w:t>
      </w:r>
      <w:proofErr w:type="spellEnd"/>
      <w:r w:rsidRPr="00500A0F">
        <w:rPr>
          <w:rFonts w:ascii="Times New Roman" w:hAnsi="Times New Roman" w:cs="Times New Roman"/>
          <w:sz w:val="28"/>
        </w:rPr>
        <w:t>. – М.: -1998. – 512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Новиков Ю.В. Экология, окружающая среда и </w:t>
      </w:r>
      <w:proofErr w:type="gramStart"/>
      <w:r w:rsidRPr="00500A0F">
        <w:rPr>
          <w:rFonts w:ascii="Times New Roman" w:hAnsi="Times New Roman" w:cs="Times New Roman"/>
          <w:sz w:val="28"/>
        </w:rPr>
        <w:t>человек.: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учебное пособие для вузов. – М., 1998. – 320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Малый атлас мира. Управление геодезии и картографии при </w:t>
      </w:r>
      <w:proofErr w:type="spellStart"/>
      <w:r w:rsidRPr="00500A0F">
        <w:rPr>
          <w:rFonts w:ascii="Times New Roman" w:hAnsi="Times New Roman" w:cs="Times New Roman"/>
          <w:sz w:val="28"/>
        </w:rPr>
        <w:t>соете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Министров СССР, 1972.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Географический атлас для учителя средней школы. Главное управление Геодезии и картографии при Совете Министров СССР, 1980.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Атлас России: Справочное </w:t>
      </w:r>
      <w:proofErr w:type="gramStart"/>
      <w:r w:rsidRPr="00500A0F">
        <w:rPr>
          <w:rFonts w:ascii="Times New Roman" w:hAnsi="Times New Roman" w:cs="Times New Roman"/>
          <w:sz w:val="28"/>
        </w:rPr>
        <w:t>пособие.-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М.:</w:t>
      </w:r>
      <w:proofErr w:type="spellStart"/>
      <w:r w:rsidRPr="00500A0F">
        <w:rPr>
          <w:rFonts w:ascii="Times New Roman" w:hAnsi="Times New Roman" w:cs="Times New Roman"/>
          <w:sz w:val="28"/>
        </w:rPr>
        <w:t>Астрель</w:t>
      </w:r>
      <w:proofErr w:type="spellEnd"/>
      <w:r w:rsidRPr="00500A0F">
        <w:rPr>
          <w:rFonts w:ascii="Times New Roman" w:hAnsi="Times New Roman" w:cs="Times New Roman"/>
          <w:sz w:val="28"/>
        </w:rPr>
        <w:t>, АСТ. – 2001. 96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Ермак Тимофеевич: Сборник. – Свердловск, 1989. – 144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Юному географу, - Свердловск, 1983. – 160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Лечебные воды и грязи Среднего Урала и Сибири. – Свердловск, </w:t>
      </w:r>
      <w:proofErr w:type="gramStart"/>
      <w:r w:rsidRPr="00500A0F">
        <w:rPr>
          <w:rFonts w:ascii="Times New Roman" w:hAnsi="Times New Roman" w:cs="Times New Roman"/>
          <w:sz w:val="28"/>
        </w:rPr>
        <w:t>1983 .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– 112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Город Реж и его окрестности: природа, техника, человек. – Екатеринбург, </w:t>
      </w:r>
      <w:proofErr w:type="gramStart"/>
      <w:r w:rsidRPr="00500A0F">
        <w:rPr>
          <w:rFonts w:ascii="Times New Roman" w:hAnsi="Times New Roman" w:cs="Times New Roman"/>
          <w:sz w:val="28"/>
        </w:rPr>
        <w:t>1992 .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– 149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Губарев В.К. Тайны географических названий. – М.: АСТ, 2006. – 399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Кукал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З. Великие загадки Земли. – М.: Прогресс, 1988. – 396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Ильменский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заповедник. – Челябинск, 1990. - 160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Таймыр: край удивительный. – М.: Советская Россия, 1976.  – 192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Зискинд М.С. Декоративно-облицовочные камни. – Л.: Недра, 1989. – 255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Лебедев В.А. Согретые солнцем: Кн. для учащихся. – М.: Просвещение, 1993. 190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Политическая и военная география: учебное пособие. – М.,1980. – 408 с.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18A1" w:rsidRPr="00500A0F" w:rsidRDefault="001818A1" w:rsidP="00500A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8A1" w:rsidRPr="00FD6BCD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 w:rsidRPr="00FD6BCD"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Библиотека электронных наглядных пособий по курсам географии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Учебная геоинформационная система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Урал. Физическая карта. Интерактивное наглядное пособие. Дрофа.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Физическая карта России. Интерактивное наглядное пособие. Дрофа.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Евразия. Физическая карта. Интерактивное наглядное пособие. Дрофа.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Природные зоны мира. Интерактивное наглядное пособие. Дрофа.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Климатическая карта мира Интерактивное наглядное пособие. Дрофа.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Арктика Интерактивное наглядное пособие. Дрофа.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Учебное электронное издание. Экономическая и социальная география мира. </w:t>
      </w:r>
      <w:proofErr w:type="spellStart"/>
      <w:r w:rsidRPr="00500A0F">
        <w:rPr>
          <w:rFonts w:ascii="Times New Roman" w:hAnsi="Times New Roman" w:cs="Times New Roman"/>
          <w:sz w:val="28"/>
        </w:rPr>
        <w:t>Минобрнауки</w:t>
      </w:r>
      <w:proofErr w:type="spellEnd"/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Федеральная служба государственной статистики http://www.gks.ru/wps/wcm/connect/rosstat_main/rosstat/ru/statistics/population/ </w:t>
      </w:r>
      <w:r w:rsidRPr="00500A0F">
        <w:rPr>
          <w:rFonts w:ascii="Times New Roman" w:hAnsi="Times New Roman" w:cs="Times New Roman"/>
          <w:sz w:val="28"/>
        </w:rPr>
        <w:cr/>
        <w:t>Живая планета. Путешествие на Кавказ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Большой скачок. Картография.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ВВС. Царство русского медведя. Хозяин тайги.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ВВС. Царство русского медведя. Небесные горы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ВВС. Царство русского медведя. Просторы Арктики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ВВС. Царство русского медведя. Красные пустыни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lastRenderedPageBreak/>
        <w:t>ВВС. Царство русского медведя. Сибирь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ВВС. Царство русского медведя. Рожденные огнем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Марко Поло. Режиссер Кевин </w:t>
      </w:r>
      <w:proofErr w:type="spellStart"/>
      <w:r w:rsidRPr="00500A0F">
        <w:rPr>
          <w:rFonts w:ascii="Times New Roman" w:hAnsi="Times New Roman" w:cs="Times New Roman"/>
          <w:sz w:val="28"/>
        </w:rPr>
        <w:t>Конор</w:t>
      </w:r>
      <w:proofErr w:type="spellEnd"/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Золотой глобус. Россия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00A0F">
        <w:rPr>
          <w:rFonts w:ascii="Times New Roman" w:hAnsi="Times New Roman" w:cs="Times New Roman"/>
          <w:sz w:val="28"/>
        </w:rPr>
        <w:t>Home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–Земля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Национальные парки США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Битва за север. Трансарктические перелеты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Битва за север. Война.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Битва за север. Северный полюс – 1.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Битва за север. Беломорканал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Битва за север. Пароход «Челюскин»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00A0F">
        <w:rPr>
          <w:rFonts w:ascii="Times New Roman" w:hAnsi="Times New Roman" w:cs="Times New Roman"/>
          <w:sz w:val="28"/>
        </w:rPr>
        <w:t>Камчатка это</w:t>
      </w:r>
      <w:proofErr w:type="gramEnd"/>
      <w:r w:rsidRPr="00500A0F">
        <w:rPr>
          <w:rFonts w:ascii="Times New Roman" w:hAnsi="Times New Roman" w:cs="Times New Roman"/>
          <w:sz w:val="28"/>
        </w:rPr>
        <w:t xml:space="preserve"> красиво</w:t>
      </w:r>
    </w:p>
    <w:p w:rsidR="001818A1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18A1" w:rsidRPr="00E71014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A1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  <w:t xml:space="preserve">прочее учебно-методическое обеспечение </w:t>
      </w:r>
    </w:p>
    <w:p w:rsidR="00CA08A5" w:rsidRDefault="00CA08A5" w:rsidP="00500A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«Путешественники»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«Ученые-географы»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Карты мира, материков, России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Россия. Физическая карта (картон) М: 1:7 000 000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Социально-экономическая карта России (бумага) М </w:t>
      </w:r>
      <w:proofErr w:type="gramStart"/>
      <w:r>
        <w:rPr>
          <w:rFonts w:ascii="Times New Roman" w:hAnsi="Times New Roman" w:cs="Times New Roman"/>
          <w:sz w:val="28"/>
        </w:rPr>
        <w:t>1 :</w:t>
      </w:r>
      <w:proofErr w:type="gramEnd"/>
      <w:r>
        <w:rPr>
          <w:rFonts w:ascii="Times New Roman" w:hAnsi="Times New Roman" w:cs="Times New Roman"/>
          <w:sz w:val="28"/>
        </w:rPr>
        <w:t xml:space="preserve"> 5 000 000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Почвы (бумага на ткани) М </w:t>
      </w:r>
      <w:proofErr w:type="gramStart"/>
      <w:r>
        <w:rPr>
          <w:rFonts w:ascii="Times New Roman" w:hAnsi="Times New Roman" w:cs="Times New Roman"/>
          <w:sz w:val="28"/>
        </w:rPr>
        <w:t>1 :</w:t>
      </w:r>
      <w:proofErr w:type="gramEnd"/>
      <w:r>
        <w:rPr>
          <w:rFonts w:ascii="Times New Roman" w:hAnsi="Times New Roman" w:cs="Times New Roman"/>
          <w:sz w:val="28"/>
        </w:rPr>
        <w:t xml:space="preserve"> 5 000 000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Тектоника минеральные ресурсы России (бумага) М </w:t>
      </w:r>
      <w:proofErr w:type="gramStart"/>
      <w:r>
        <w:rPr>
          <w:rFonts w:ascii="Times New Roman" w:hAnsi="Times New Roman" w:cs="Times New Roman"/>
          <w:sz w:val="28"/>
        </w:rPr>
        <w:t>1 :</w:t>
      </w:r>
      <w:proofErr w:type="gramEnd"/>
      <w:r>
        <w:rPr>
          <w:rFonts w:ascii="Times New Roman" w:hAnsi="Times New Roman" w:cs="Times New Roman"/>
          <w:sz w:val="28"/>
        </w:rPr>
        <w:t xml:space="preserve"> 5 000 000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Почвенная карта РФ (бумага)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Урал. Физическая карта. М 1: 10 000 000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Свердловская область. Социально-экономическая карта для средних общеобразовательных учреждений. М </w:t>
      </w:r>
      <w:proofErr w:type="gramStart"/>
      <w:r>
        <w:rPr>
          <w:rFonts w:ascii="Times New Roman" w:hAnsi="Times New Roman" w:cs="Times New Roman"/>
          <w:sz w:val="28"/>
        </w:rPr>
        <w:t>1 :</w:t>
      </w:r>
      <w:proofErr w:type="gramEnd"/>
      <w:r>
        <w:rPr>
          <w:rFonts w:ascii="Times New Roman" w:hAnsi="Times New Roman" w:cs="Times New Roman"/>
          <w:sz w:val="28"/>
        </w:rPr>
        <w:t xml:space="preserve"> 750 000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Свердловская область. Физическая. М 1: 1 000 000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Государства </w:t>
      </w:r>
      <w:proofErr w:type="gramStart"/>
      <w:r>
        <w:rPr>
          <w:rFonts w:ascii="Times New Roman" w:hAnsi="Times New Roman" w:cs="Times New Roman"/>
          <w:sz w:val="28"/>
        </w:rPr>
        <w:t>мира  (</w:t>
      </w:r>
      <w:proofErr w:type="gramEnd"/>
      <w:r>
        <w:rPr>
          <w:rFonts w:ascii="Times New Roman" w:hAnsi="Times New Roman" w:cs="Times New Roman"/>
          <w:sz w:val="28"/>
        </w:rPr>
        <w:t>ламинированная бумага) М 1: 50 000 000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Политическая карта мира (бумага ламинированная с зелеными полями) м 1: </w:t>
      </w:r>
      <w:proofErr w:type="gramStart"/>
      <w:r>
        <w:rPr>
          <w:rFonts w:ascii="Times New Roman" w:hAnsi="Times New Roman" w:cs="Times New Roman"/>
          <w:sz w:val="28"/>
        </w:rPr>
        <w:t>30  000</w:t>
      </w:r>
      <w:proofErr w:type="gramEnd"/>
      <w:r>
        <w:rPr>
          <w:rFonts w:ascii="Times New Roman" w:hAnsi="Times New Roman" w:cs="Times New Roman"/>
          <w:sz w:val="28"/>
        </w:rPr>
        <w:t xml:space="preserve">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Охраняемы природные объекты Свердловской области (бумага) М 1: 400 000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Евразия. Физическая карта (ламинированная бумага с зелеными полями) М </w:t>
      </w:r>
      <w:proofErr w:type="gramStart"/>
      <w:r>
        <w:rPr>
          <w:rFonts w:ascii="Times New Roman" w:hAnsi="Times New Roman" w:cs="Times New Roman"/>
          <w:sz w:val="28"/>
        </w:rPr>
        <w:t>1 :</w:t>
      </w:r>
      <w:proofErr w:type="gramEnd"/>
      <w:r>
        <w:rPr>
          <w:rFonts w:ascii="Times New Roman" w:hAnsi="Times New Roman" w:cs="Times New Roman"/>
          <w:sz w:val="28"/>
        </w:rPr>
        <w:t xml:space="preserve"> 12 000 000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Строение земной коры. Мир. (бумага) М </w:t>
      </w:r>
      <w:proofErr w:type="gramStart"/>
      <w:r>
        <w:rPr>
          <w:rFonts w:ascii="Times New Roman" w:hAnsi="Times New Roman" w:cs="Times New Roman"/>
          <w:sz w:val="28"/>
        </w:rPr>
        <w:t>1 :</w:t>
      </w:r>
      <w:proofErr w:type="gramEnd"/>
      <w:r>
        <w:rPr>
          <w:rFonts w:ascii="Times New Roman" w:hAnsi="Times New Roman" w:cs="Times New Roman"/>
          <w:sz w:val="28"/>
        </w:rPr>
        <w:t xml:space="preserve"> 20 000 000</w:t>
      </w:r>
    </w:p>
    <w:p w:rsidR="00CA08A5" w:rsidRDefault="00CA08A5" w:rsidP="00CA08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Российская Федерация. Административно-территориальные единицы (ламинированная бумага) М </w:t>
      </w:r>
      <w:proofErr w:type="gramStart"/>
      <w:r>
        <w:rPr>
          <w:rFonts w:ascii="Times New Roman" w:hAnsi="Times New Roman" w:cs="Times New Roman"/>
          <w:sz w:val="28"/>
        </w:rPr>
        <w:t>1 :</w:t>
      </w:r>
      <w:proofErr w:type="gramEnd"/>
      <w:r>
        <w:rPr>
          <w:rFonts w:ascii="Times New Roman" w:hAnsi="Times New Roman" w:cs="Times New Roman"/>
          <w:sz w:val="28"/>
        </w:rPr>
        <w:t xml:space="preserve"> 5 500 000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Набор учебных топографических карт (учебные </w:t>
      </w:r>
      <w:proofErr w:type="spellStart"/>
      <w:r w:rsidRPr="00500A0F">
        <w:rPr>
          <w:rFonts w:ascii="Times New Roman" w:hAnsi="Times New Roman" w:cs="Times New Roman"/>
          <w:sz w:val="28"/>
        </w:rPr>
        <w:t>топокарты</w:t>
      </w:r>
      <w:proofErr w:type="spellEnd"/>
      <w:r w:rsidRPr="00500A0F">
        <w:rPr>
          <w:rFonts w:ascii="Times New Roman" w:hAnsi="Times New Roman" w:cs="Times New Roman"/>
          <w:sz w:val="28"/>
        </w:rPr>
        <w:t xml:space="preserve"> масштабов 1:10 000, 1:25 000, 1:50 000, 1:100000)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Компас ученический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Термометр учебный, гигрометр волосяной учебный, аспирационный психрометр, барометр-анероид учебный, флюгер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Линейка визирная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Нивелир школьный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Рулетка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lastRenderedPageBreak/>
        <w:t>Молоток геологический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Набор условных знаков для учебных топографических карт</w:t>
      </w:r>
    </w:p>
    <w:p w:rsid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Глобус Земли физический (масштаб 1:30 000 000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Глобус Земли физический лабораторный (для раздачи учащимся) (масштаб 1:50 000 000)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Модель вулкана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Натуральные объекты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Коллекция горных пород и минералов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Коллекция полезных ископаемых различных типов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Коллекция производства: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-</w:t>
      </w:r>
      <w:r w:rsidRPr="00500A0F">
        <w:rPr>
          <w:rFonts w:ascii="Times New Roman" w:hAnsi="Times New Roman" w:cs="Times New Roman"/>
          <w:sz w:val="28"/>
        </w:rPr>
        <w:tab/>
        <w:t>шерстяных тканей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-</w:t>
      </w:r>
      <w:r w:rsidRPr="00500A0F">
        <w:rPr>
          <w:rFonts w:ascii="Times New Roman" w:hAnsi="Times New Roman" w:cs="Times New Roman"/>
          <w:sz w:val="28"/>
        </w:rPr>
        <w:tab/>
        <w:t>шелковых тканей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-</w:t>
      </w:r>
      <w:r w:rsidRPr="00500A0F">
        <w:rPr>
          <w:rFonts w:ascii="Times New Roman" w:hAnsi="Times New Roman" w:cs="Times New Roman"/>
          <w:sz w:val="28"/>
        </w:rPr>
        <w:tab/>
        <w:t>льняных тканей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- хлопчатобумажных тканей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Коллекция по производству чугуна и стали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Коллекция по нефть и нефтепродуктам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Формы сохранности ископаемых растений и животных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 xml:space="preserve">Топливо 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Коллекция «Известняк»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Набор раздаточных образцов к коллекции горных пород и минералов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Полезные ископаемые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30 образцов минералов и горных пород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Коллекция «Кальцит в природе»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Торф и его продукты переработки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Гербарии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Гербарий растений природных зон России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Гербарий для курса географии (природные зоны РФ)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Гербарий по систематике растений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Гербарий основных сельскохозяйственных культур, выращиваемых в России</w:t>
      </w:r>
    </w:p>
    <w:p w:rsidR="00500A0F" w:rsidRPr="00500A0F" w:rsidRDefault="00500A0F" w:rsidP="00500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A0F">
        <w:rPr>
          <w:rFonts w:ascii="Times New Roman" w:hAnsi="Times New Roman" w:cs="Times New Roman"/>
          <w:sz w:val="28"/>
        </w:rPr>
        <w:t>Гербарий основных сельскохозяйственных культур мира</w:t>
      </w:r>
    </w:p>
    <w:p w:rsidR="001818A1" w:rsidRPr="002B37EA" w:rsidRDefault="001818A1" w:rsidP="00181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18A1" w:rsidRPr="00BC14A3" w:rsidRDefault="001818A1" w:rsidP="00181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0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818A1" w:rsidRDefault="001818A1" w:rsidP="001818A1">
      <w:pPr>
        <w:pStyle w:val="aa"/>
        <w:tabs>
          <w:tab w:val="left" w:pos="426"/>
          <w:tab w:val="num" w:pos="2160"/>
        </w:tabs>
        <w:spacing w:after="200" w:line="276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18A1" w:rsidRPr="00E23204" w:rsidRDefault="001818A1" w:rsidP="001818A1">
      <w:pPr>
        <w:pStyle w:val="aa"/>
        <w:tabs>
          <w:tab w:val="left" w:pos="426"/>
          <w:tab w:val="num" w:pos="2160"/>
        </w:tabs>
        <w:spacing w:after="200" w:line="276" w:lineRule="auto"/>
        <w:ind w:left="0"/>
        <w:rPr>
          <w:rFonts w:ascii="Times New Roman" w:hAnsi="Times New Roman"/>
          <w:b/>
          <w:sz w:val="24"/>
          <w:szCs w:val="28"/>
        </w:rPr>
      </w:pPr>
      <w:r w:rsidRPr="00E23204">
        <w:rPr>
          <w:rFonts w:ascii="Times New Roman" w:hAnsi="Times New Roman"/>
          <w:sz w:val="28"/>
          <w:szCs w:val="28"/>
        </w:rPr>
        <w:t xml:space="preserve">Общая информация о программе </w:t>
      </w:r>
      <w:r w:rsidRPr="00E23204">
        <w:rPr>
          <w:rFonts w:ascii="Times New Roman" w:hAnsi="Times New Roman"/>
          <w:b/>
          <w:sz w:val="28"/>
          <w:szCs w:val="28"/>
        </w:rPr>
        <w:t>……………………………………</w:t>
      </w:r>
      <w:proofErr w:type="gramStart"/>
      <w:r w:rsidRPr="00E23204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Pr="00E23204">
        <w:rPr>
          <w:rFonts w:ascii="Times New Roman" w:hAnsi="Times New Roman"/>
          <w:b/>
          <w:sz w:val="28"/>
          <w:szCs w:val="28"/>
        </w:rPr>
        <w:t>.…2</w:t>
      </w:r>
    </w:p>
    <w:p w:rsidR="001818A1" w:rsidRPr="00E23204" w:rsidRDefault="001818A1" w:rsidP="001818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Содержание учебного предмета, учебного курса (в том числе внеурочной деятельности), учебного модуля…………………………………………</w:t>
      </w:r>
      <w:proofErr w:type="gramStart"/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…….</w:t>
      </w:r>
      <w:proofErr w:type="gramEnd"/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="00BF126C">
        <w:rPr>
          <w:rFonts w:ascii="Times New Roman" w:eastAsia="Calibri" w:hAnsi="Times New Roman" w:cs="Times New Roman"/>
          <w:sz w:val="28"/>
          <w:szCs w:val="28"/>
          <w:lang w:bidi="ru-RU"/>
        </w:rPr>
        <w:t>3</w:t>
      </w:r>
    </w:p>
    <w:p w:rsidR="001818A1" w:rsidRPr="00E23204" w:rsidRDefault="001818A1" w:rsidP="001818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1818A1" w:rsidRPr="00E23204" w:rsidRDefault="001818A1" w:rsidP="001818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Планируемые результаты освоения учебного предмета, учебного курса (в том числе внеурочной деятельности), учебного модуля……………………</w:t>
      </w:r>
      <w:proofErr w:type="gramStart"/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…….</w:t>
      </w:r>
      <w:proofErr w:type="gramEnd"/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="00BF126C">
        <w:rPr>
          <w:rFonts w:ascii="Times New Roman" w:eastAsia="Calibri" w:hAnsi="Times New Roman" w:cs="Times New Roman"/>
          <w:sz w:val="28"/>
          <w:szCs w:val="28"/>
          <w:lang w:bidi="ru-RU"/>
        </w:rPr>
        <w:t>5</w:t>
      </w:r>
    </w:p>
    <w:p w:rsidR="001818A1" w:rsidRPr="00E23204" w:rsidRDefault="001818A1" w:rsidP="001818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1818A1" w:rsidRPr="00E23204" w:rsidRDefault="001818A1" w:rsidP="001818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образовании……………………………..</w:t>
      </w:r>
      <w:r w:rsidR="00BF126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9</w:t>
      </w:r>
    </w:p>
    <w:p w:rsidR="001818A1" w:rsidRPr="00E23204" w:rsidRDefault="001818A1" w:rsidP="001818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1818A1" w:rsidRPr="00E23204" w:rsidRDefault="001818A1" w:rsidP="001818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204">
        <w:rPr>
          <w:rFonts w:ascii="Times New Roman" w:eastAsia="Calibri" w:hAnsi="Times New Roman" w:cs="Times New Roman"/>
          <w:sz w:val="28"/>
          <w:szCs w:val="28"/>
          <w:lang w:bidi="ru-RU"/>
        </w:rPr>
        <w:t>Учебно-методическое обеспечение учебного процесса………………………</w:t>
      </w:r>
      <w:r w:rsidR="00BF126C">
        <w:rPr>
          <w:rFonts w:ascii="Times New Roman" w:eastAsia="Calibri" w:hAnsi="Times New Roman" w:cs="Times New Roman"/>
          <w:sz w:val="28"/>
          <w:szCs w:val="28"/>
          <w:lang w:bidi="ru-RU"/>
        </w:rPr>
        <w:t>12</w:t>
      </w:r>
    </w:p>
    <w:p w:rsidR="001818A1" w:rsidRPr="00E23204" w:rsidRDefault="001818A1" w:rsidP="001818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818A1" w:rsidRPr="00E23204" w:rsidRDefault="001818A1" w:rsidP="001818A1">
      <w:pPr>
        <w:tabs>
          <w:tab w:val="left" w:pos="426"/>
          <w:tab w:val="num" w:pos="216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E23204">
        <w:rPr>
          <w:rFonts w:ascii="Times New Roman" w:hAnsi="Times New Roman"/>
          <w:sz w:val="28"/>
          <w:szCs w:val="28"/>
        </w:rPr>
        <w:t xml:space="preserve">Оглавление </w:t>
      </w:r>
      <w:r w:rsidRPr="00BF126C">
        <w:rPr>
          <w:rFonts w:ascii="Times New Roman" w:hAnsi="Times New Roman"/>
          <w:sz w:val="28"/>
          <w:szCs w:val="28"/>
        </w:rPr>
        <w:t>…………...………………………</w:t>
      </w:r>
      <w:proofErr w:type="gramStart"/>
      <w:r w:rsidRPr="00BF126C">
        <w:rPr>
          <w:rFonts w:ascii="Times New Roman" w:hAnsi="Times New Roman"/>
          <w:sz w:val="28"/>
          <w:szCs w:val="28"/>
        </w:rPr>
        <w:t>…….</w:t>
      </w:r>
      <w:proofErr w:type="gramEnd"/>
      <w:r w:rsidRPr="00BF126C">
        <w:rPr>
          <w:rFonts w:ascii="Times New Roman" w:hAnsi="Times New Roman"/>
          <w:sz w:val="28"/>
          <w:szCs w:val="28"/>
        </w:rPr>
        <w:t xml:space="preserve">…….………………..…… </w:t>
      </w:r>
      <w:r w:rsidR="00BF126C" w:rsidRPr="00BF126C">
        <w:rPr>
          <w:rFonts w:ascii="Times New Roman" w:hAnsi="Times New Roman"/>
          <w:sz w:val="28"/>
          <w:szCs w:val="28"/>
        </w:rPr>
        <w:t>19</w:t>
      </w:r>
    </w:p>
    <w:p w:rsidR="001818A1" w:rsidRPr="00E23204" w:rsidRDefault="001818A1" w:rsidP="001818A1">
      <w:pPr>
        <w:pStyle w:val="aa"/>
        <w:tabs>
          <w:tab w:val="left" w:pos="426"/>
          <w:tab w:val="num" w:pos="2160"/>
        </w:tabs>
        <w:spacing w:after="200" w:line="276" w:lineRule="auto"/>
        <w:ind w:left="0"/>
        <w:rPr>
          <w:rFonts w:ascii="Times New Roman" w:hAnsi="Times New Roman"/>
          <w:sz w:val="28"/>
          <w:szCs w:val="28"/>
        </w:rPr>
      </w:pPr>
    </w:p>
    <w:p w:rsidR="001818A1" w:rsidRPr="00E23204" w:rsidRDefault="001818A1" w:rsidP="001818A1">
      <w:pPr>
        <w:pStyle w:val="aa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1818A1" w:rsidRPr="00E23204" w:rsidRDefault="001818A1" w:rsidP="001818A1">
      <w:pPr>
        <w:pStyle w:val="aa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1818A1" w:rsidRDefault="001818A1" w:rsidP="001818A1">
      <w:pPr>
        <w:pStyle w:val="aa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E2320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1. </w:t>
      </w:r>
      <w:r w:rsidR="00342DB9">
        <w:rPr>
          <w:rFonts w:ascii="Times New Roman" w:hAnsi="Times New Roman"/>
          <w:sz w:val="28"/>
          <w:szCs w:val="28"/>
        </w:rPr>
        <w:t xml:space="preserve">Календарно-тематический план факультативного курса </w:t>
      </w:r>
      <w:r w:rsidR="00BF126C">
        <w:rPr>
          <w:rFonts w:ascii="Times New Roman" w:hAnsi="Times New Roman"/>
          <w:sz w:val="28"/>
          <w:szCs w:val="28"/>
        </w:rPr>
        <w:t xml:space="preserve">(модуля) </w:t>
      </w:r>
      <w:r w:rsidR="00342DB9">
        <w:rPr>
          <w:rFonts w:ascii="Times New Roman" w:hAnsi="Times New Roman"/>
          <w:sz w:val="28"/>
          <w:szCs w:val="28"/>
        </w:rPr>
        <w:t>«Наша земля-</w:t>
      </w:r>
      <w:proofErr w:type="gramStart"/>
      <w:r w:rsidR="00342DB9">
        <w:rPr>
          <w:rFonts w:ascii="Times New Roman" w:hAnsi="Times New Roman"/>
          <w:sz w:val="28"/>
          <w:szCs w:val="28"/>
        </w:rPr>
        <w:t>Урал»</w:t>
      </w:r>
      <w:r>
        <w:rPr>
          <w:rFonts w:ascii="Times New Roman" w:hAnsi="Times New Roman"/>
          <w:sz w:val="28"/>
          <w:szCs w:val="28"/>
        </w:rPr>
        <w:t xml:space="preserve">  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42DB9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класса.</w:t>
      </w:r>
    </w:p>
    <w:p w:rsidR="00B24D19" w:rsidRDefault="00B24D19" w:rsidP="000E255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bookmarkStart w:id="0" w:name="_GoBack"/>
      <w:bookmarkEnd w:id="0"/>
    </w:p>
    <w:sectPr w:rsidR="00B24D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34" w:rsidRDefault="00FA2B34" w:rsidP="000E255C">
      <w:pPr>
        <w:spacing w:after="0" w:line="240" w:lineRule="auto"/>
      </w:pPr>
      <w:r>
        <w:separator/>
      </w:r>
    </w:p>
  </w:endnote>
  <w:endnote w:type="continuationSeparator" w:id="0">
    <w:p w:rsidR="00FA2B34" w:rsidRDefault="00FA2B34" w:rsidP="000E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03354"/>
      <w:docPartObj>
        <w:docPartGallery w:val="Page Numbers (Bottom of Page)"/>
        <w:docPartUnique/>
      </w:docPartObj>
    </w:sdtPr>
    <w:sdtEndPr/>
    <w:sdtContent>
      <w:p w:rsidR="003334A3" w:rsidRDefault="00333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1E">
          <w:rPr>
            <w:noProof/>
          </w:rPr>
          <w:t>19</w:t>
        </w:r>
        <w:r>
          <w:fldChar w:fldCharType="end"/>
        </w:r>
      </w:p>
    </w:sdtContent>
  </w:sdt>
  <w:p w:rsidR="003334A3" w:rsidRDefault="003334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34" w:rsidRDefault="00FA2B34" w:rsidP="000E255C">
      <w:pPr>
        <w:spacing w:after="0" w:line="240" w:lineRule="auto"/>
      </w:pPr>
      <w:r>
        <w:separator/>
      </w:r>
    </w:p>
  </w:footnote>
  <w:footnote w:type="continuationSeparator" w:id="0">
    <w:p w:rsidR="00FA2B34" w:rsidRDefault="00FA2B34" w:rsidP="000E2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7B2C"/>
    <w:multiLevelType w:val="multilevel"/>
    <w:tmpl w:val="40CA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31536"/>
    <w:multiLevelType w:val="hybridMultilevel"/>
    <w:tmpl w:val="D0BC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C50"/>
    <w:multiLevelType w:val="hybridMultilevel"/>
    <w:tmpl w:val="76DA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D2658"/>
    <w:multiLevelType w:val="multilevel"/>
    <w:tmpl w:val="896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33223"/>
    <w:multiLevelType w:val="multilevel"/>
    <w:tmpl w:val="3C0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64621"/>
    <w:multiLevelType w:val="multilevel"/>
    <w:tmpl w:val="535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D7307"/>
    <w:multiLevelType w:val="multilevel"/>
    <w:tmpl w:val="39BE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74F0D"/>
    <w:multiLevelType w:val="multilevel"/>
    <w:tmpl w:val="EDD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F5B11"/>
    <w:multiLevelType w:val="multilevel"/>
    <w:tmpl w:val="A4F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D1124"/>
    <w:multiLevelType w:val="hybridMultilevel"/>
    <w:tmpl w:val="188ADE38"/>
    <w:lvl w:ilvl="0" w:tplc="9F5297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3A6E"/>
    <w:multiLevelType w:val="multilevel"/>
    <w:tmpl w:val="8BE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02949"/>
    <w:multiLevelType w:val="hybridMultilevel"/>
    <w:tmpl w:val="1234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03408"/>
    <w:multiLevelType w:val="hybridMultilevel"/>
    <w:tmpl w:val="BEE4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44A73"/>
    <w:multiLevelType w:val="hybridMultilevel"/>
    <w:tmpl w:val="E5628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436C48"/>
    <w:multiLevelType w:val="multilevel"/>
    <w:tmpl w:val="C240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A76C4"/>
    <w:multiLevelType w:val="multilevel"/>
    <w:tmpl w:val="299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531F9"/>
    <w:multiLevelType w:val="hybridMultilevel"/>
    <w:tmpl w:val="A24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B78FE"/>
    <w:multiLevelType w:val="multilevel"/>
    <w:tmpl w:val="067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B632F"/>
    <w:multiLevelType w:val="multilevel"/>
    <w:tmpl w:val="8176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B76E0"/>
    <w:multiLevelType w:val="multilevel"/>
    <w:tmpl w:val="84E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41CAC"/>
    <w:multiLevelType w:val="multilevel"/>
    <w:tmpl w:val="389A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3"/>
  </w:num>
  <w:num w:numId="5">
    <w:abstractNumId w:val="4"/>
  </w:num>
  <w:num w:numId="6">
    <w:abstractNumId w:val="17"/>
  </w:num>
  <w:num w:numId="7">
    <w:abstractNumId w:val="19"/>
  </w:num>
  <w:num w:numId="8">
    <w:abstractNumId w:val="8"/>
  </w:num>
  <w:num w:numId="9">
    <w:abstractNumId w:val="6"/>
  </w:num>
  <w:num w:numId="10">
    <w:abstractNumId w:val="0"/>
  </w:num>
  <w:num w:numId="11">
    <w:abstractNumId w:val="14"/>
  </w:num>
  <w:num w:numId="12">
    <w:abstractNumId w:val="18"/>
  </w:num>
  <w:num w:numId="13">
    <w:abstractNumId w:val="5"/>
  </w:num>
  <w:num w:numId="14">
    <w:abstractNumId w:val="7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2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D0"/>
    <w:rsid w:val="000D75F5"/>
    <w:rsid w:val="000E255C"/>
    <w:rsid w:val="000E42E4"/>
    <w:rsid w:val="00114EBA"/>
    <w:rsid w:val="001818A1"/>
    <w:rsid w:val="001828B6"/>
    <w:rsid w:val="00237736"/>
    <w:rsid w:val="002C7150"/>
    <w:rsid w:val="003334A3"/>
    <w:rsid w:val="00342DB9"/>
    <w:rsid w:val="0039307E"/>
    <w:rsid w:val="004A3A87"/>
    <w:rsid w:val="004E6A42"/>
    <w:rsid w:val="00500A0F"/>
    <w:rsid w:val="00506B2C"/>
    <w:rsid w:val="005A12B5"/>
    <w:rsid w:val="00636B7A"/>
    <w:rsid w:val="0065690B"/>
    <w:rsid w:val="006C5559"/>
    <w:rsid w:val="00701982"/>
    <w:rsid w:val="007058EF"/>
    <w:rsid w:val="0072094F"/>
    <w:rsid w:val="007479CE"/>
    <w:rsid w:val="00852F1E"/>
    <w:rsid w:val="00891E0D"/>
    <w:rsid w:val="009449D0"/>
    <w:rsid w:val="00966DE8"/>
    <w:rsid w:val="00974634"/>
    <w:rsid w:val="00B24D19"/>
    <w:rsid w:val="00BF126C"/>
    <w:rsid w:val="00C770F5"/>
    <w:rsid w:val="00CA08A5"/>
    <w:rsid w:val="00CE3C87"/>
    <w:rsid w:val="00D91AA6"/>
    <w:rsid w:val="00E5574E"/>
    <w:rsid w:val="00E6263E"/>
    <w:rsid w:val="00EE4CE0"/>
    <w:rsid w:val="00F02280"/>
    <w:rsid w:val="00F0600B"/>
    <w:rsid w:val="00FA2B34"/>
    <w:rsid w:val="00FD661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243B-4AB0-4717-82DA-805FE52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55C"/>
    <w:rPr>
      <w:b/>
      <w:bCs/>
    </w:rPr>
  </w:style>
  <w:style w:type="character" w:styleId="a5">
    <w:name w:val="Hyperlink"/>
    <w:basedOn w:val="a0"/>
    <w:uiPriority w:val="99"/>
    <w:unhideWhenUsed/>
    <w:rsid w:val="000E25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E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55C"/>
  </w:style>
  <w:style w:type="paragraph" w:styleId="a8">
    <w:name w:val="footer"/>
    <w:basedOn w:val="a"/>
    <w:link w:val="a9"/>
    <w:uiPriority w:val="99"/>
    <w:unhideWhenUsed/>
    <w:rsid w:val="000E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55C"/>
  </w:style>
  <w:style w:type="paragraph" w:styleId="aa">
    <w:name w:val="List Paragraph"/>
    <w:basedOn w:val="a"/>
    <w:link w:val="ab"/>
    <w:uiPriority w:val="99"/>
    <w:qFormat/>
    <w:rsid w:val="001818A1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1818A1"/>
  </w:style>
  <w:style w:type="table" w:styleId="ac">
    <w:name w:val="Table Grid"/>
    <w:basedOn w:val="a1"/>
    <w:uiPriority w:val="59"/>
    <w:rsid w:val="0018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18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181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"/>
    <w:rsid w:val="00F02280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1">
    <w:name w:val="Основной текст1"/>
    <w:basedOn w:val="a"/>
    <w:link w:val="af"/>
    <w:rsid w:val="00F02280"/>
    <w:pPr>
      <w:widowControl w:val="0"/>
      <w:spacing w:after="80" w:line="276" w:lineRule="auto"/>
      <w:ind w:firstLine="240"/>
    </w:pPr>
    <w:rPr>
      <w:rFonts w:ascii="Times New Roman" w:eastAsia="Times New Roman" w:hAnsi="Times New Roman" w:cs="Times New Roman"/>
      <w:color w:val="231E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9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9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1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8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arkabor@mail.ru</dc:creator>
  <cp:keywords/>
  <dc:description/>
  <cp:lastModifiedBy>arkabor@mail.ru</cp:lastModifiedBy>
  <cp:revision>28</cp:revision>
  <dcterms:created xsi:type="dcterms:W3CDTF">2023-08-24T16:39:00Z</dcterms:created>
  <dcterms:modified xsi:type="dcterms:W3CDTF">2024-08-13T08:40:00Z</dcterms:modified>
</cp:coreProperties>
</file>